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Annual Level-Pay Maintenance Agreement</w:t>
      </w:r>
    </w:p>
    <w:p>
      <w:pPr>
        <w:pStyle w:val="Heading2"/>
      </w:pPr>
      <w:r>
        <w:t xml:space="preserve">Parties and Property</w:t>
      </w:r>
    </w:p>
    <w:p>
      <w:r>
        <w:t xml:space="preserve">This Annual Maintenance Agreement is made between the Service Provider and the Customer for the property listed below. It defines a full year of landscaping services billed in twelve equal monthly installments.</w:t>
      </w:r>
    </w:p>
    <w:p>
      <w:r>
        <w:rPr>
          <w:b/>
          <w:bCs/>
        </w:rPr>
        <w:t xml:space="preserve">Service Provider name: </w:t>
      </w:r>
      <w:r>
        <w:t xml:space="preserve">________________________________</w:t>
      </w:r>
    </w:p>
    <w:p>
      <w:r>
        <w:rPr>
          <w:b/>
          <w:bCs/>
        </w:rPr>
        <w:t xml:space="preserve">Customer name: </w:t>
      </w:r>
      <w:r>
        <w:t xml:space="preserve">________________________________</w:t>
      </w:r>
    </w:p>
    <w:p>
      <w:r>
        <w:rPr>
          <w:b/>
          <w:bCs/>
        </w:rPr>
        <w:t xml:space="preserve">Service property address: </w:t>
      </w:r>
      <w:r>
        <w:t xml:space="preserve">________________________________</w:t>
      </w:r>
    </w:p>
    <w:p>
      <w:r>
        <w:rPr>
          <w:b/>
          <w:bCs/>
        </w:rPr>
        <w:t xml:space="preserve">Agreement start date: </w:t>
      </w:r>
      <w:r>
        <w:t xml:space="preserve">________________________________</w:t>
      </w:r>
    </w:p>
    <w:p>
      <w:r>
        <w:rPr>
          <w:b/>
          <w:bCs/>
        </w:rPr>
        <w:t xml:space="preserve">Agreement term (12 months): </w:t>
      </w:r>
      <w:r>
        <w:t xml:space="preserve">________________________________</w:t>
      </w:r>
    </w:p>
    <w:p>
      <w:pPr>
        <w:pStyle w:val="Heading2"/>
      </w:pPr>
      <w:r>
        <w:t xml:space="preserve">Scope of Services</w:t>
      </w:r>
    </w:p>
    <w:p>
      <w:r>
        <w:t xml:space="preserve">The Service Provider will deliver the services itemized here across the agreement year. Frequency and counts are fixed for the term unless amended in writing.</w:t>
      </w:r>
    </w:p>
    <w:p>
      <w:r>
        <w:rPr>
          <w:b/>
          <w:bCs/>
        </w:rPr>
        <w:t xml:space="preserve">In-season mows per year and per-visit value: </w:t>
      </w:r>
      <w:r>
        <w:t xml:space="preserve">________________________________</w:t>
      </w:r>
    </w:p>
    <w:p>
      <w:r>
        <w:rPr>
          <w:b/>
          <w:bCs/>
        </w:rPr>
        <w:t xml:space="preserve">Fertilization rounds and dates: </w:t>
      </w:r>
      <w:r>
        <w:t xml:space="preserve">________________________________</w:t>
      </w:r>
    </w:p>
    <w:p>
      <w:r>
        <w:rPr>
          <w:b/>
          <w:bCs/>
        </w:rPr>
        <w:t xml:space="preserve">Aeration and overseeding: </w:t>
      </w:r>
      <w:r>
        <w:t xml:space="preserve">________________________________</w:t>
      </w:r>
    </w:p>
    <w:p>
      <w:r>
        <w:rPr>
          <w:b/>
          <w:bCs/>
        </w:rPr>
        <w:t xml:space="preserve">Mulch refresh: </w:t>
      </w:r>
      <w:r>
        <w:t xml:space="preserve">________________________________</w:t>
      </w:r>
    </w:p>
    <w:p>
      <w:r>
        <w:rPr>
          <w:b/>
          <w:bCs/>
        </w:rPr>
        <w:t xml:space="preserve">Spring and fall cleanups: </w:t>
      </w:r>
      <w:r>
        <w:t xml:space="preserve">________________________________</w:t>
      </w:r>
    </w:p>
    <w:p>
      <w:pPr>
        <w:pStyle w:val="Heading2"/>
      </w:pPr>
      <w:r>
        <w:t xml:space="preserve">Pricing and Level-Pay Billing</w:t>
      </w:r>
    </w:p>
    <w:p>
      <w:r>
        <w:t xml:space="preserve">The annual contract value is divided into twelve equal monthly payments charged on autopay, so the Customer pays the same amount each month regardless of seasonal service volume.</w:t>
      </w:r>
    </w:p>
    <w:p>
      <w:r>
        <w:rPr>
          <w:b/>
          <w:bCs/>
        </w:rPr>
        <w:t xml:space="preserve">Annual contract value: </w:t>
      </w:r>
      <w:r>
        <w:t xml:space="preserve">________________________________</w:t>
      </w:r>
    </w:p>
    <w:p>
      <w:r>
        <w:rPr>
          <w:b/>
          <w:bCs/>
        </w:rPr>
        <w:t xml:space="preserve">Monthly level payment: </w:t>
      </w:r>
      <w:r>
        <w:t xml:space="preserve">________________________________</w:t>
      </w:r>
    </w:p>
    <w:p>
      <w:r>
        <w:rPr>
          <w:b/>
          <w:bCs/>
        </w:rPr>
        <w:t xml:space="preserve">Autopay method (card or ACH): </w:t>
      </w:r>
      <w:r>
        <w:t xml:space="preserve">________________________________</w:t>
      </w:r>
    </w:p>
    <w:p>
      <w:r>
        <w:rPr>
          <w:b/>
          <w:bCs/>
        </w:rPr>
        <w:t xml:space="preserve">Billing date each month: </w:t>
      </w:r>
      <w:r>
        <w:t xml:space="preserve">________________________________</w:t>
      </w:r>
    </w:p>
    <w:p>
      <w:pPr>
        <w:pStyle w:val="Heading2"/>
      </w:pPr>
      <w:r>
        <w:t xml:space="preserve">Exclusions</w:t>
      </w:r>
    </w:p>
    <w:p>
      <w:r>
        <w:t xml:space="preserve">The following work is not included in this agreement and will be quoted and billed separately when requested.</w:t>
      </w:r>
    </w:p>
    <w:p>
      <w:r>
        <w:rPr>
          <w:b/>
          <w:bCs/>
        </w:rPr>
        <w:t xml:space="preserve">Storm and emergency cleanup: </w:t>
      </w:r>
      <w:r>
        <w:t xml:space="preserve">________________________________</w:t>
      </w:r>
    </w:p>
    <w:p>
      <w:r>
        <w:rPr>
          <w:b/>
          <w:bCs/>
        </w:rPr>
        <w:t xml:space="preserve">Irrigation repair: </w:t>
      </w:r>
      <w:r>
        <w:t xml:space="preserve">________________________________</w:t>
      </w:r>
    </w:p>
    <w:p>
      <w:r>
        <w:rPr>
          <w:b/>
          <w:bCs/>
        </w:rPr>
        <w:t xml:space="preserve">Tree removal: </w:t>
      </w:r>
      <w:r>
        <w:t xml:space="preserve">________________________________</w:t>
      </w:r>
    </w:p>
    <w:p>
      <w:r>
        <w:rPr>
          <w:b/>
          <w:bCs/>
        </w:rPr>
        <w:t xml:space="preserve">Hardscape and installation work: </w:t>
      </w:r>
      <w:r>
        <w:t xml:space="preserve">________________________________</w:t>
      </w:r>
    </w:p>
    <w:p>
      <w:pPr>
        <w:pStyle w:val="Heading2"/>
      </w:pPr>
      <w:r>
        <w:t xml:space="preserve">Renewal, Escalation, and Cancellation</w:t>
      </w:r>
    </w:p>
    <w:p>
      <w:r>
        <w:t xml:space="preserve">This agreement renews automatically each year unless cancelled with the notice stated below. The Service Provider may adjust price at renewal up to the escalation cap to absorb fuel and labor inflation.</w:t>
      </w:r>
    </w:p>
    <w:p>
      <w:r>
        <w:rPr>
          <w:b/>
          <w:bCs/>
        </w:rPr>
        <w:t xml:space="preserve">Auto-renewal terms: </w:t>
      </w:r>
      <w:r>
        <w:t xml:space="preserve">________________________________</w:t>
      </w:r>
    </w:p>
    <w:p>
      <w:r>
        <w:rPr>
          <w:b/>
          <w:bCs/>
        </w:rPr>
        <w:t xml:space="preserve">Annual escalation cap percent: </w:t>
      </w:r>
      <w:r>
        <w:t xml:space="preserve">________________________________</w:t>
      </w:r>
    </w:p>
    <w:p>
      <w:r>
        <w:rPr>
          <w:b/>
          <w:bCs/>
        </w:rPr>
        <w:t xml:space="preserve">Cancellation notice period: </w:t>
      </w:r>
      <w:r>
        <w:t xml:space="preserve">________________________________</w:t>
      </w:r>
    </w:p>
    <w:p>
      <w:r>
        <w:rPr>
          <w:b/>
          <w:bCs/>
        </w:rPr>
        <w:t xml:space="preserve">Customer signature and date: </w:t>
      </w:r>
      <w:r>
        <w:t xml:space="preserve">________________________________</w:t>
      </w:r>
    </w:p>
    <w:p>
      <w:r>
        <w:rPr>
          <w:b/>
          <w:bCs/>
        </w:rPr>
        <w:t xml:space="preserve">Service Provider signature and date: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2026-06-08T05:19:22.615Z</dcterms:created>
  <dcterms:modified xsi:type="dcterms:W3CDTF">2026-06-08T05:19:22.615Z</dcterms:modified>
</cp:coreProperties>
</file>

<file path=docProps/custom.xml><?xml version="1.0" encoding="utf-8"?>
<Properties xmlns="http://schemas.openxmlformats.org/officeDocument/2006/custom-properties" xmlns:vt="http://schemas.openxmlformats.org/officeDocument/2006/docPropsVTypes"/>
</file>