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Interview and Offer Playbook</w:t>
      </w:r>
    </w:p>
    <w:p>
      <w:pPr>
        <w:pStyle w:val="Heading2"/>
      </w:pPr>
      <w:r>
        <w:t xml:space="preserve">STAR Story Bank</w:t>
      </w:r>
    </w:p>
    <w:p>
      <w:r>
        <w:t xml:space="preserve">Write each story as a 60-to-90-second spoken answer. Emphasize Action and Result, use 'I' not 'we', and keep every detail true so it survives a follow-up question.</w:t>
      </w:r>
    </w:p>
    <w:p>
      <w:r>
        <w:rPr>
          <w:b/>
          <w:bCs/>
        </w:rPr>
        <w:t xml:space="preserve">Achievement story — Situation, Task, Action, Result: </w:t>
      </w:r>
      <w:r>
        <w:t xml:space="preserve">________________________________</w:t>
      </w:r>
    </w:p>
    <w:p>
      <w:r>
        <w:rPr>
          <w:b/>
          <w:bCs/>
        </w:rPr>
        <w:t xml:space="preserve">Conflict or difficult-stakeholder story: </w:t>
      </w:r>
      <w:r>
        <w:t xml:space="preserve">________________________________</w:t>
      </w:r>
    </w:p>
    <w:p>
      <w:r>
        <w:rPr>
          <w:b/>
          <w:bCs/>
        </w:rPr>
        <w:t xml:space="preserve">Failure or mistake and what you changed: </w:t>
      </w:r>
      <w:r>
        <w:t xml:space="preserve">________________________________</w:t>
      </w:r>
    </w:p>
    <w:p>
      <w:r>
        <w:rPr>
          <w:b/>
          <w:bCs/>
        </w:rPr>
        <w:t xml:space="preserve">Leadership-without-authority story: </w:t>
      </w:r>
      <w:r>
        <w:t xml:space="preserve">________________________________</w:t>
      </w:r>
    </w:p>
    <w:p>
      <w:r>
        <w:rPr>
          <w:b/>
          <w:bCs/>
        </w:rPr>
        <w:t xml:space="preserve">Ambiguity, pressure, or tight-deadline story: </w:t>
      </w:r>
      <w:r>
        <w:t xml:space="preserve">________________________________</w:t>
      </w:r>
    </w:p>
    <w:p>
      <w:r>
        <w:rPr>
          <w:b/>
          <w:bCs/>
        </w:rPr>
        <w:t xml:space="preserve">Learned-something-fast story (good for career changers): </w:t>
      </w:r>
      <w:r>
        <w:t xml:space="preserve">________________________________</w:t>
      </w:r>
    </w:p>
    <w:p>
      <w:pPr>
        <w:pStyle w:val="Heading2"/>
      </w:pPr>
      <w:r>
        <w:t xml:space="preserve">Predicted Questions and My Answers</w:t>
      </w:r>
    </w:p>
    <w:p>
      <w:r>
        <w:t xml:space="preserve">List the questions the posting makes most likely, including any about gaps or transitions, and the STAR story or honest framing you will use for each.</w:t>
      </w:r>
    </w:p>
    <w:p>
      <w:r>
        <w:rPr>
          <w:b/>
          <w:bCs/>
        </w:rPr>
        <w:t xml:space="preserve">Likely behavioral question 1 — story I will use: </w:t>
      </w:r>
      <w:r>
        <w:t xml:space="preserve">________________________________</w:t>
      </w:r>
    </w:p>
    <w:p>
      <w:r>
        <w:rPr>
          <w:b/>
          <w:bCs/>
        </w:rPr>
        <w:t xml:space="preserve">Likely behavioral question 2 — story I will use: </w:t>
      </w:r>
      <w:r>
        <w:t xml:space="preserve">________________________________</w:t>
      </w:r>
    </w:p>
    <w:p>
      <w:r>
        <w:rPr>
          <w:b/>
          <w:bCs/>
        </w:rPr>
        <w:t xml:space="preserve">Likely role-specific question 1 — answer outline: </w:t>
      </w:r>
      <w:r>
        <w:t xml:space="preserve">________________________________</w:t>
      </w:r>
    </w:p>
    <w:p>
      <w:r>
        <w:rPr>
          <w:b/>
          <w:bCs/>
        </w:rPr>
        <w:t xml:space="preserve">Likely role-specific question 2 — answer outline: </w:t>
      </w:r>
      <w:r>
        <w:t xml:space="preserve">________________________________</w:t>
      </w:r>
    </w:p>
    <w:p>
      <w:r>
        <w:rPr>
          <w:b/>
          <w:bCs/>
        </w:rPr>
        <w:t xml:space="preserve">Gap, tenure, or transition question — my truthful framing: </w:t>
      </w:r>
      <w:r>
        <w:t xml:space="preserve">________________________________</w:t>
      </w:r>
    </w:p>
    <w:p>
      <w:r>
        <w:rPr>
          <w:b/>
          <w:bCs/>
        </w:rPr>
        <w:t xml:space="preserve">Three thoughtful questions I will ask the interviewer: </w:t>
      </w:r>
      <w:r>
        <w:t xml:space="preserve">________________________________</w:t>
      </w:r>
    </w:p>
    <w:p>
      <w:pPr>
        <w:pStyle w:val="Heading2"/>
      </w:pPr>
      <w:r>
        <w:t xml:space="preserve">Offer and Negotiation Plan</w:t>
      </w:r>
    </w:p>
    <w:p>
      <w:r>
        <w:t xml:space="preserve">Anchor on a real market range and lead with genuine enthusiasm. Stay appreciative and collaborative — you may work with these people soon.</w:t>
      </w:r>
    </w:p>
    <w:p>
      <w:r>
        <w:rPr>
          <w:b/>
          <w:bCs/>
        </w:rPr>
        <w:t xml:space="preserve">Market range and sources (Levels.fyi, Glassdoor, LinkedIn, Payscale): </w:t>
      </w:r>
      <w:r>
        <w:t xml:space="preserve">________________________________</w:t>
      </w:r>
    </w:p>
    <w:p>
      <w:r>
        <w:rPr>
          <w:b/>
          <w:bCs/>
        </w:rPr>
        <w:t xml:space="preserve">My target number and the reason behind it: </w:t>
      </w:r>
      <w:r>
        <w:t xml:space="preserve">________________________________</w:t>
      </w:r>
    </w:p>
    <w:p>
      <w:r>
        <w:rPr>
          <w:b/>
          <w:bCs/>
        </w:rPr>
        <w:t xml:space="preserve">My walk-away number: </w:t>
      </w:r>
      <w:r>
        <w:t xml:space="preserve">________________________________</w:t>
      </w:r>
    </w:p>
    <w:p>
      <w:r>
        <w:rPr>
          <w:b/>
          <w:bCs/>
        </w:rPr>
        <w:t xml:space="preserve">Non-salary items to negotiate (bonus, PTO, remote days, start date, title): </w:t>
      </w:r>
      <w:r>
        <w:t xml:space="preserve">________________________________</w:t>
      </w:r>
    </w:p>
    <w:p>
      <w:r>
        <w:rPr>
          <w:b/>
          <w:bCs/>
        </w:rPr>
        <w:t xml:space="preserve">Draft of my negotiation message (under 150 words):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2026-06-07T23:38:30.168Z</dcterms:created>
  <dcterms:modified xsi:type="dcterms:W3CDTF">2026-06-07T23:38:30.168Z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