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My Habit Change Plan</w:t>
      </w:r>
    </w:p>
    <w:p>
      <w:pPr>
        <w:pStyle w:val="Heading2"/>
      </w:pPr>
      <w:r>
        <w:t xml:space="preserve">The Habit and the Identity</w:t>
      </w:r>
    </w:p>
    <w:p>
      <w:r>
        <w:t xml:space="preserve">State the one habit you are building this round and the identity it supports. Phrasing the habit as an expression of who you want to become makes it far more durable than chasing an outcome alone.</w:t>
      </w:r>
    </w:p>
    <w:p>
      <w:r>
        <w:rPr>
          <w:b/>
          <w:bCs/>
        </w:rPr>
        <w:t xml:space="preserve">The new habit I am building: </w:t>
      </w:r>
      <w:r>
        <w:t xml:space="preserve">________________________________</w:t>
      </w:r>
    </w:p>
    <w:p>
      <w:r>
        <w:rPr>
          <w:b/>
          <w:bCs/>
        </w:rPr>
        <w:t xml:space="preserve">The identity behind it (I am someone who...): </w:t>
      </w:r>
      <w:r>
        <w:t xml:space="preserve">________________________________</w:t>
      </w:r>
    </w:p>
    <w:p>
      <w:r>
        <w:rPr>
          <w:b/>
          <w:bCs/>
        </w:rPr>
        <w:t xml:space="preserve">Why this matters to me: </w:t>
      </w:r>
      <w:r>
        <w:t xml:space="preserve">________________________________</w:t>
      </w:r>
    </w:p>
    <w:p>
      <w:pPr>
        <w:pStyle w:val="Heading2"/>
      </w:pPr>
      <w:r>
        <w:t xml:space="preserve">The Tiny Start and the Plan</w:t>
      </w:r>
    </w:p>
    <w:p>
      <w:r>
        <w:t xml:space="preserve">Write the two-minute version and the exact triggered plan, since specificity and small size are the two best predictors of follow-through.</w:t>
      </w:r>
    </w:p>
    <w:p>
      <w:r>
        <w:rPr>
          <w:b/>
          <w:bCs/>
        </w:rPr>
        <w:t xml:space="preserve">My two-minute (or smaller) starting version: </w:t>
      </w:r>
      <w:r>
        <w:t xml:space="preserve">________________________________</w:t>
      </w:r>
    </w:p>
    <w:p>
      <w:r>
        <w:rPr>
          <w:b/>
          <w:bCs/>
        </w:rPr>
        <w:t xml:space="preserve">Implementation intention: I will X at TIME in PLACE: </w:t>
      </w:r>
      <w:r>
        <w:t xml:space="preserve">________________________________</w:t>
      </w:r>
    </w:p>
    <w:p>
      <w:r>
        <w:rPr>
          <w:b/>
          <w:bCs/>
        </w:rPr>
        <w:t xml:space="preserve">Habit stack: After EXISTING HABIT, I will X: </w:t>
      </w:r>
      <w:r>
        <w:t xml:space="preserve">________________________________</w:t>
      </w:r>
    </w:p>
    <w:p>
      <w:r>
        <w:rPr>
          <w:b/>
          <w:bCs/>
        </w:rPr>
        <w:t xml:space="preserve">My celebration right after: </w:t>
      </w:r>
      <w:r>
        <w:t xml:space="preserve">________________________________</w:t>
      </w:r>
    </w:p>
    <w:p>
      <w:pPr>
        <w:pStyle w:val="Heading2"/>
      </w:pPr>
      <w:r>
        <w:t xml:space="preserve">My Environment Design</w:t>
      </w:r>
    </w:p>
    <w:p>
      <w:r>
        <w:t xml:space="preserve">Record the friction and cue changes that make the good habit easy and the bad one hard, so your surroundings enforce your intentions when willpower is gone.</w:t>
      </w:r>
    </w:p>
    <w:p>
      <w:r>
        <w:rPr>
          <w:b/>
          <w:bCs/>
        </w:rPr>
        <w:t xml:space="preserve">One step of friction I removed from the good habit: </w:t>
      </w:r>
      <w:r>
        <w:t xml:space="preserve">________________________________</w:t>
      </w:r>
    </w:p>
    <w:p>
      <w:r>
        <w:rPr>
          <w:b/>
          <w:bCs/>
        </w:rPr>
        <w:t xml:space="preserve">One step of friction I added to the bad habit: </w:t>
      </w:r>
      <w:r>
        <w:t xml:space="preserve">________________________________</w:t>
      </w:r>
    </w:p>
    <w:p>
      <w:r>
        <w:rPr>
          <w:b/>
          <w:bCs/>
        </w:rPr>
        <w:t xml:space="preserve">Good-habit cue I made visible (and where): </w:t>
      </w:r>
      <w:r>
        <w:t xml:space="preserve">________________________________</w:t>
      </w:r>
    </w:p>
    <w:p>
      <w:r>
        <w:rPr>
          <w:b/>
          <w:bCs/>
        </w:rPr>
        <w:t xml:space="preserve">Bad-habit cue I hid or removed: </w:t>
      </w:r>
      <w:r>
        <w:t xml:space="preserve">________________________________</w:t>
      </w:r>
    </w:p>
    <w:p>
      <w:r>
        <w:rPr>
          <w:b/>
          <w:bCs/>
        </w:rPr>
        <w:t xml:space="preserve">Group or person who keeps me accountable: </w:t>
      </w:r>
      <w:r>
        <w:t xml:space="preserve">________________________________</w:t>
      </w:r>
    </w:p>
    <w:p>
      <w:pPr>
        <w:pStyle w:val="Heading2"/>
      </w:pPr>
      <w:r>
        <w:t xml:space="preserve">My Resilience Rules</w:t>
      </w:r>
    </w:p>
    <w:p>
      <w:r>
        <w:t xml:space="preserve">Decide in advance how you will track progress and respond to a lapse, so a single slip never becomes a quit and the plateau never ends the effort.</w:t>
      </w:r>
    </w:p>
    <w:p>
      <w:r>
        <w:rPr>
          <w:b/>
          <w:bCs/>
        </w:rPr>
        <w:t xml:space="preserve">How and when I will track the habit: </w:t>
      </w:r>
      <w:r>
        <w:t xml:space="preserve">________________________________</w:t>
      </w:r>
    </w:p>
    <w:p>
      <w:r>
        <w:rPr>
          <w:b/>
          <w:bCs/>
        </w:rPr>
        <w:t xml:space="preserve">My never-miss-twice rule, written out: </w:t>
      </w:r>
      <w:r>
        <w:t xml:space="preserve">________________________________</w:t>
      </w:r>
    </w:p>
    <w:p>
      <w:r>
        <w:rPr>
          <w:b/>
          <w:bCs/>
        </w:rPr>
        <w:t xml:space="preserve">My if-then recovery plan after a missed day: </w:t>
      </w:r>
      <w:r>
        <w:t xml:space="preserve">________________________________</w:t>
      </w:r>
    </w:p>
    <w:p>
      <w:r>
        <w:rPr>
          <w:b/>
          <w:bCs/>
        </w:rPr>
        <w:t xml:space="preserve">When I will review and tweak my system: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2026-06-07T11:53:01.111Z</dcterms:created>
  <dcterms:modified xsi:type="dcterms:W3CDTF">2026-06-07T11:53:01.111Z</dcterms:modified>
</cp:coreProperties>
</file>

<file path=docProps/custom.xml><?xml version="1.0" encoding="utf-8"?>
<Properties xmlns="http://schemas.openxmlformats.org/officeDocument/2006/custom-properties" xmlns:vt="http://schemas.openxmlformats.org/officeDocument/2006/docPropsVTypes"/>
</file>