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Quilling Project Planner</w:t>
      </w:r>
    </w:p>
    <w:p>
      <w:pPr>
        <w:pStyle w:val="Heading2"/>
      </w:pPr>
      <w:r>
        <w:t xml:space="preserve">Project Overview</w:t>
      </w:r>
    </w:p>
    <w:p>
      <w:r>
        <w:t xml:space="preserve">Plan one quilled piece from concept to frame before rolling a single coil. Fill in the fields, then attach or sketch the template you will build over.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Template or design source: </w:t>
      </w:r>
      <w:r>
        <w:t xml:space="preserve">________________________________</w:t>
      </w:r>
    </w:p>
    <w:p>
      <w:r>
        <w:rPr>
          <w:b/>
          <w:bCs/>
        </w:rPr>
        <w:t xml:space="preserve">Final size to fit frame opening: </w:t>
      </w:r>
      <w:r>
        <w:t xml:space="preserve">________________________________</w:t>
      </w:r>
    </w:p>
    <w:p>
      <w:r>
        <w:rPr>
          <w:b/>
          <w:bCs/>
        </w:rPr>
        <w:t xml:space="preserve">Dominant color: </w:t>
      </w:r>
      <w:r>
        <w:t xml:space="preserve">________________________________</w:t>
      </w:r>
    </w:p>
    <w:p>
      <w:r>
        <w:rPr>
          <w:b/>
          <w:bCs/>
        </w:rPr>
        <w:t xml:space="preserve">Accent color: </w:t>
      </w:r>
      <w:r>
        <w:t xml:space="preserve">________________________________</w:t>
      </w:r>
    </w:p>
    <w:p>
      <w:r>
        <w:rPr>
          <w:b/>
          <w:bCs/>
        </w:rPr>
        <w:t xml:space="preserve">Background color and value: </w:t>
      </w:r>
      <w:r>
        <w:t xml:space="preserve">________________________________</w:t>
      </w:r>
    </w:p>
    <w:p>
      <w:pPr>
        <w:pStyle w:val="Heading2"/>
      </w:pPr>
      <w:r>
        <w:t xml:space="preserve">Shape Inventory and Build Order</w:t>
      </w:r>
    </w:p>
    <w:p>
      <w:r>
        <w:t xml:space="preserve">List every shape the design needs with counts so you can batch-roll a full tray before assembling. Note whether you build center-out or motif-first.</w:t>
      </w:r>
    </w:p>
    <w:p>
      <w:r>
        <w:rPr>
          <w:b/>
          <w:bCs/>
        </w:rPr>
        <w:t xml:space="preserve">Shape and count 1: </w:t>
      </w:r>
      <w:r>
        <w:t xml:space="preserve">________________________________</w:t>
      </w:r>
    </w:p>
    <w:p>
      <w:r>
        <w:rPr>
          <w:b/>
          <w:bCs/>
        </w:rPr>
        <w:t xml:space="preserve">Shape and count 2: </w:t>
      </w:r>
      <w:r>
        <w:t xml:space="preserve">________________________________</w:t>
      </w:r>
    </w:p>
    <w:p>
      <w:r>
        <w:rPr>
          <w:b/>
          <w:bCs/>
        </w:rPr>
        <w:t xml:space="preserve">Shape and count 3: </w:t>
      </w:r>
      <w:r>
        <w:t xml:space="preserve">________________________________</w:t>
      </w:r>
    </w:p>
    <w:p>
      <w:r>
        <w:rPr>
          <w:b/>
          <w:bCs/>
        </w:rPr>
        <w:t xml:space="preserve">Shape and count 4: </w:t>
      </w:r>
      <w:r>
        <w:t xml:space="preserve">________________________________</w:t>
      </w:r>
    </w:p>
    <w:p>
      <w:r>
        <w:rPr>
          <w:b/>
          <w:bCs/>
        </w:rPr>
        <w:t xml:space="preserve">Build order: </w:t>
      </w:r>
      <w:r>
        <w:t xml:space="preserve">________________________________</w:t>
      </w:r>
    </w:p>
    <w:p>
      <w:pPr>
        <w:pStyle w:val="Heading2"/>
      </w:pPr>
      <w:r>
        <w:t xml:space="preserve">Finishing and Framing</w:t>
      </w:r>
    </w:p>
    <w:p>
      <w:r>
        <w:t xml:space="preserve">Capture the finishing decisions so the piece survives display. Confirm the shadow box is deeper than the tallest 3D element.</w:t>
      </w:r>
    </w:p>
    <w:p>
      <w:r>
        <w:rPr>
          <w:b/>
          <w:bCs/>
        </w:rPr>
        <w:t xml:space="preserve">Tallest element height (mm): </w:t>
      </w:r>
      <w:r>
        <w:t xml:space="preserve">________________________________</w:t>
      </w:r>
    </w:p>
    <w:p>
      <w:r>
        <w:rPr>
          <w:b/>
          <w:bCs/>
        </w:rPr>
        <w:t xml:space="preserve">Shadow box depth (mm): </w:t>
      </w:r>
      <w:r>
        <w:t xml:space="preserve">________________________________</w:t>
      </w:r>
    </w:p>
    <w:p>
      <w:r>
        <w:rPr>
          <w:b/>
          <w:bCs/>
        </w:rPr>
        <w:t xml:space="preserve">Backing board (acid-free): </w:t>
      </w:r>
      <w:r>
        <w:t xml:space="preserve">________________________________</w:t>
      </w:r>
    </w:p>
    <w:p>
      <w:r>
        <w:rPr>
          <w:b/>
          <w:bCs/>
        </w:rPr>
        <w:t xml:space="preserve">Glazing type: </w:t>
      </w:r>
      <w:r>
        <w:t xml:space="preserve">________________________________</w:t>
      </w:r>
    </w:p>
    <w:p>
      <w:r>
        <w:rPr>
          <w:b/>
          <w:bCs/>
        </w:rPr>
        <w:t xml:space="preserve">Signed and dated on back: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2026-06-08T05:19:34.658Z</dcterms:created>
  <dcterms:modified xsi:type="dcterms:W3CDTF">2026-06-08T05:19:34.659Z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