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Apparel Tech Pack / Print Spec Sheet</w:t>
      </w:r>
    </w:p>
    <w:p>
      <w:pPr>
        <w:pStyle w:val="Heading2"/>
      </w:pPr>
      <w:r>
        <w:t xml:space="preserve">Project &amp; Garment</w:t>
      </w:r>
    </w:p>
    <w:p>
      <w:r>
        <w:t xml:space="preserve">Identify the project and the exact blank to be decorated so it is orderable from a distributor.</w:t>
      </w:r>
    </w:p>
    <w:p>
      <w:r>
        <w:rPr>
          <w:b/>
          <w:bCs/>
        </w:rPr>
        <w:t xml:space="preserve">Project / Brand: </w:t>
      </w:r>
      <w:r>
        <w:t xml:space="preserve">________________________________</w:t>
      </w:r>
    </w:p>
    <w:p>
      <w:r>
        <w:rPr>
          <w:b/>
          <w:bCs/>
        </w:rPr>
        <w:t xml:space="preserve">Garment brand: </w:t>
      </w:r>
      <w:r>
        <w:t xml:space="preserve">________________________________</w:t>
      </w:r>
    </w:p>
    <w:p>
      <w:r>
        <w:rPr>
          <w:b/>
          <w:bCs/>
        </w:rPr>
        <w:t xml:space="preserve">Style number: </w:t>
      </w:r>
      <w:r>
        <w:t xml:space="preserve">________________________________</w:t>
      </w:r>
    </w:p>
    <w:p>
      <w:r>
        <w:rPr>
          <w:b/>
          <w:bCs/>
        </w:rPr>
        <w:t xml:space="preserve">Color name and code: </w:t>
      </w:r>
      <w:r>
        <w:t xml:space="preserve">________________________________</w:t>
      </w:r>
    </w:p>
    <w:p>
      <w:r>
        <w:rPr>
          <w:b/>
          <w:bCs/>
        </w:rPr>
        <w:t xml:space="preserve">Size range: </w:t>
      </w:r>
      <w:r>
        <w:t xml:space="preserve">________________________________</w:t>
      </w:r>
    </w:p>
    <w:p>
      <w:r>
        <w:rPr>
          <w:b/>
          <w:bCs/>
        </w:rPr>
        <w:t xml:space="preserve">Distributor (SanMar / S&amp;S / AlphaBroder): </w:t>
      </w:r>
      <w:r>
        <w:t xml:space="preserve">________________________________</w:t>
      </w:r>
    </w:p>
    <w:p>
      <w:pPr>
        <w:pStyle w:val="Heading2"/>
      </w:pPr>
      <w:r>
        <w:t xml:space="preserve">Decoration &amp; Placement</w:t>
      </w:r>
    </w:p>
    <w:p>
      <w:r>
        <w:t xml:space="preserve">State exactly how and where the design is applied. Leave nothing to interpretation.</w:t>
      </w:r>
    </w:p>
    <w:p>
      <w:r>
        <w:rPr>
          <w:b/>
          <w:bCs/>
        </w:rPr>
        <w:t xml:space="preserve">Decoration method (screen / DTG / DTF / embroidery): </w:t>
      </w:r>
      <w:r>
        <w:t xml:space="preserve">________________________________</w:t>
      </w:r>
    </w:p>
    <w:p>
      <w:r>
        <w:rPr>
          <w:b/>
          <w:bCs/>
        </w:rPr>
        <w:t xml:space="preserve">Underbase required (yes/no): </w:t>
      </w:r>
      <w:r>
        <w:t xml:space="preserve">________________________________</w:t>
      </w:r>
    </w:p>
    <w:p>
      <w:r>
        <w:rPr>
          <w:b/>
          <w:bCs/>
        </w:rPr>
        <w:t xml:space="preserve">Placement (full front, left chest, etc.): </w:t>
      </w:r>
      <w:r>
        <w:t xml:space="preserve">________________________________</w:t>
      </w:r>
    </w:p>
    <w:p>
      <w:r>
        <w:rPr>
          <w:b/>
          <w:bCs/>
        </w:rPr>
        <w:t xml:space="preserve">Distance from collar / shoulder seam: </w:t>
      </w:r>
      <w:r>
        <w:t xml:space="preserve">________________________________</w:t>
      </w:r>
    </w:p>
    <w:p>
      <w:r>
        <w:rPr>
          <w:b/>
          <w:bCs/>
        </w:rPr>
        <w:t xml:space="preserve">Imprint size width x height (per size group): </w:t>
      </w:r>
      <w:r>
        <w:t xml:space="preserve">________________________________</w:t>
      </w:r>
    </w:p>
    <w:p>
      <w:pPr>
        <w:pStyle w:val="Heading2"/>
      </w:pPr>
      <w:r>
        <w:t xml:space="preserve">Colors &amp; Artwork</w:t>
      </w:r>
    </w:p>
    <w:p>
      <w:r>
        <w:t xml:space="preserve">Pin down every color to a number and list the attached production files.</w:t>
      </w:r>
    </w:p>
    <w:p>
      <w:r>
        <w:rPr>
          <w:b/>
          <w:bCs/>
        </w:rPr>
        <w:t xml:space="preserve">Pantone Solid Coated numbers: </w:t>
      </w:r>
      <w:r>
        <w:t xml:space="preserve">________________________________</w:t>
      </w:r>
    </w:p>
    <w:p>
      <w:r>
        <w:rPr>
          <w:b/>
          <w:bCs/>
        </w:rPr>
        <w:t xml:space="preserve">Thread brand and number (embroidery): </w:t>
      </w:r>
      <w:r>
        <w:t xml:space="preserve">________________________________</w:t>
      </w:r>
    </w:p>
    <w:p>
      <w:r>
        <w:rPr>
          <w:b/>
          <w:bCs/>
        </w:rPr>
        <w:t xml:space="preserve">CMYK values (DTG/DTF): </w:t>
      </w:r>
      <w:r>
        <w:t xml:space="preserve">________________________________</w:t>
      </w:r>
    </w:p>
    <w:p>
      <w:r>
        <w:rPr>
          <w:b/>
          <w:bCs/>
        </w:rPr>
        <w:t xml:space="preserve">Artwork file names and formats: </w:t>
      </w:r>
      <w:r>
        <w:t xml:space="preserve">________________________________</w:t>
      </w:r>
    </w:p>
    <w:p>
      <w:r>
        <w:rPr>
          <w:b/>
          <w:bCs/>
        </w:rPr>
        <w:t xml:space="preserve">Resolution at print size: </w:t>
      </w:r>
      <w:r>
        <w:t xml:space="preserve">________________________________</w:t>
      </w:r>
    </w:p>
    <w:p>
      <w:pPr>
        <w:pStyle w:val="Heading2"/>
      </w:pPr>
      <w:r>
        <w:t xml:space="preserve">Order &amp; Approval</w:t>
      </w:r>
    </w:p>
    <w:p>
      <w:r>
        <w:t xml:space="preserve">Record quantities and the sign-offs that protect both sides before production.</w:t>
      </w:r>
    </w:p>
    <w:p>
      <w:r>
        <w:rPr>
          <w:b/>
          <w:bCs/>
        </w:rPr>
        <w:t xml:space="preserve">Quantity and size breakdown: </w:t>
      </w:r>
      <w:r>
        <w:t xml:space="preserve">________________________________</w:t>
      </w:r>
    </w:p>
    <w:p>
      <w:r>
        <w:rPr>
          <w:b/>
          <w:bCs/>
        </w:rPr>
        <w:t xml:space="preserve">Deadline: </w:t>
      </w:r>
      <w:r>
        <w:t xml:space="preserve">________________________________</w:t>
      </w:r>
    </w:p>
    <w:p>
      <w:r>
        <w:rPr>
          <w:b/>
          <w:bCs/>
        </w:rPr>
        <w:t xml:space="preserve">Mockup attached (yes/no): </w:t>
      </w:r>
      <w:r>
        <w:t xml:space="preserve">________________________________</w:t>
      </w:r>
    </w:p>
    <w:p>
      <w:r>
        <w:rPr>
          <w:b/>
          <w:bCs/>
        </w:rPr>
        <w:t xml:space="preserve">Client approval (name / date): </w:t>
      </w:r>
      <w:r>
        <w:t xml:space="preserve">________________________________</w:t>
      </w:r>
    </w:p>
    <w:p>
      <w:r>
        <w:rPr>
          <w:b/>
          <w:bCs/>
        </w:rPr>
        <w:t xml:space="preserve">Strike-off / sample approved (yes/no):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2026-06-07T04:31:42.289Z</dcterms:created>
  <dcterms:modified xsi:type="dcterms:W3CDTF">2026-06-07T04:31:42.289Z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