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Sculpture Build Planner</w:t>
      </w:r>
    </w:p>
    <w:p>
      <w:pPr>
        <w:pStyle w:val="Heading2"/>
      </w:pPr>
      <w:r>
        <w:t xml:space="preserve">Project Overview</w:t>
      </w:r>
    </w:p>
    <w:p>
      <w:r>
        <w:t xml:space="preserve">Define the piece before touching clay so the build stays organized and bakes evenly.</w:t>
      </w:r>
    </w:p>
    <w:p>
      <w:r>
        <w:rPr>
          <w:b/>
          <w:bCs/>
        </w:rPr>
        <w:t xml:space="preserve">Subject: </w:t>
      </w:r>
      <w:r>
        <w:t xml:space="preserve">________________________________</w:t>
      </w:r>
    </w:p>
    <w:p>
      <w:r>
        <w:rPr>
          <w:b/>
          <w:bCs/>
        </w:rPr>
        <w:t xml:space="preserve">Rough size (mm): </w:t>
      </w:r>
      <w:r>
        <w:t xml:space="preserve">________________________________</w:t>
      </w:r>
    </w:p>
    <w:p>
      <w:r>
        <w:rPr>
          <w:b/>
          <w:bCs/>
        </w:rPr>
        <w:t xml:space="preserve">Brand chosen and why: </w:t>
      </w:r>
      <w:r>
        <w:t xml:space="preserve">________________________________</w:t>
      </w:r>
    </w:p>
    <w:p>
      <w:r>
        <w:rPr>
          <w:b/>
          <w:bCs/>
        </w:rPr>
        <w:t xml:space="preserve">Intended finish (matte / satin / gloss): </w:t>
      </w:r>
      <w:r>
        <w:t xml:space="preserve">________________________________</w:t>
      </w:r>
    </w:p>
    <w:p>
      <w:pPr>
        <w:pStyle w:val="Heading2"/>
      </w:pPr>
      <w:r>
        <w:t xml:space="preserve">Structure and Core</w:t>
      </w:r>
    </w:p>
    <w:p>
      <w:r>
        <w:t xml:space="preserve">Plan internal support so thin parts do not sag and thick parts bake through.</w:t>
      </w:r>
    </w:p>
    <w:p>
      <w:r>
        <w:rPr>
          <w:b/>
          <w:bCs/>
        </w:rPr>
        <w:t xml:space="preserve">Core type (foil ball / wire armature / both): </w:t>
      </w:r>
      <w:r>
        <w:t xml:space="preserve">________________________________</w:t>
      </w:r>
    </w:p>
    <w:p>
      <w:r>
        <w:rPr>
          <w:b/>
          <w:bCs/>
        </w:rPr>
        <w:t xml:space="preserve">Internal supports (skewers, toothpicks): </w:t>
      </w:r>
      <w:r>
        <w:t xml:space="preserve">________________________________</w:t>
      </w:r>
    </w:p>
    <w:p>
      <w:r>
        <w:rPr>
          <w:b/>
          <w:bCs/>
        </w:rPr>
        <w:t xml:space="preserve">Thickest section (mm): </w:t>
      </w:r>
      <w:r>
        <w:t xml:space="preserve">________________________________</w:t>
      </w:r>
    </w:p>
    <w:p>
      <w:r>
        <w:rPr>
          <w:b/>
          <w:bCs/>
        </w:rPr>
        <w:t xml:space="preserve">Estimated bake time for that thickness: </w:t>
      </w:r>
      <w:r>
        <w:t xml:space="preserve">________________________________</w:t>
      </w:r>
    </w:p>
    <w:p>
      <w:pPr>
        <w:pStyle w:val="Heading2"/>
      </w:pPr>
      <w:r>
        <w:t xml:space="preserve">Build Order and Detailing</w:t>
      </w:r>
    </w:p>
    <w:p>
      <w:r>
        <w:t xml:space="preserve">List steps from large masses to fine detail, and the textures and tools you will use.</w:t>
      </w:r>
    </w:p>
    <w:p>
      <w:r>
        <w:rPr>
          <w:b/>
          <w:bCs/>
        </w:rPr>
        <w:t xml:space="preserve">Step 1 large masses: </w:t>
      </w:r>
      <w:r>
        <w:t xml:space="preserve">________________________________</w:t>
      </w:r>
    </w:p>
    <w:p>
      <w:r>
        <w:rPr>
          <w:b/>
          <w:bCs/>
        </w:rPr>
        <w:t xml:space="preserve">Step 2 medium shapes: </w:t>
      </w:r>
      <w:r>
        <w:t xml:space="preserve">________________________________</w:t>
      </w:r>
    </w:p>
    <w:p>
      <w:r>
        <w:rPr>
          <w:b/>
          <w:bCs/>
        </w:rPr>
        <w:t xml:space="preserve">Step 3 fine detail and texture: </w:t>
      </w:r>
      <w:r>
        <w:t xml:space="preserve">________________________________</w:t>
      </w:r>
    </w:p>
    <w:p>
      <w:r>
        <w:rPr>
          <w:b/>
          <w:bCs/>
        </w:rPr>
        <w:t xml:space="preserve">Tools and texture sources needed: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2026-06-08T05:19:38.513Z</dcterms:created>
  <dcterms:modified xsi:type="dcterms:W3CDTF">2026-06-08T05:19:38.513Z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