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Weekly Weight-Management Plan</w:t>
      </w:r>
    </w:p>
    <w:p>
      <w:pPr>
        <w:pStyle w:val="Heading2"/>
      </w:pPr>
      <w:r>
        <w:t xml:space="preserve">My Targets This Week</w:t>
      </w:r>
    </w:p>
    <w:p>
      <w:r>
        <w:t xml:space="preserve">Write the controllable process targets you will act on, not just an outcome like pounds lost. These are the numbers that actually drive the result.</w:t>
      </w:r>
    </w:p>
    <w:p>
      <w:r>
        <w:rPr>
          <w:b/>
          <w:bCs/>
        </w:rPr>
        <w:t xml:space="preserve">Daily calorie target: </w:t>
      </w:r>
      <w:r>
        <w:t xml:space="preserve">________________________________</w:t>
      </w:r>
    </w:p>
    <w:p>
      <w:r>
        <w:rPr>
          <w:b/>
          <w:bCs/>
        </w:rPr>
        <w:t xml:space="preserve">Daily protein target (g): </w:t>
      </w:r>
      <w:r>
        <w:t xml:space="preserve">________________________________</w:t>
      </w:r>
    </w:p>
    <w:p>
      <w:r>
        <w:rPr>
          <w:b/>
          <w:bCs/>
        </w:rPr>
        <w:t xml:space="preserve">Daily step target: </w:t>
      </w:r>
      <w:r>
        <w:t xml:space="preserve">________________________________</w:t>
      </w:r>
    </w:p>
    <w:p>
      <w:r>
        <w:rPr>
          <w:b/>
          <w:bCs/>
        </w:rPr>
        <w:t xml:space="preserve">Resistance sessions planned: </w:t>
      </w:r>
      <w:r>
        <w:t xml:space="preserve">________________________________</w:t>
      </w:r>
    </w:p>
    <w:p>
      <w:pPr>
        <w:pStyle w:val="Heading2"/>
      </w:pPr>
      <w:r>
        <w:t xml:space="preserve">Meals and Movement Plan</w:t>
      </w:r>
    </w:p>
    <w:p>
      <w:r>
        <w:t xml:space="preserve">Decide your defaults in advance so you never improvise while hungry or tired. Keep roughly 80 percent whole foods and leave room for one planned treat.</w:t>
      </w:r>
    </w:p>
    <w:p>
      <w:r>
        <w:rPr>
          <w:b/>
          <w:bCs/>
        </w:rPr>
        <w:t xml:space="preserve">Three go-to default meals: </w:t>
      </w:r>
      <w:r>
        <w:t xml:space="preserve">________________________________</w:t>
      </w:r>
    </w:p>
    <w:p>
      <w:r>
        <w:rPr>
          <w:b/>
          <w:bCs/>
        </w:rPr>
        <w:t xml:space="preserve">Planned treat (what and when): </w:t>
      </w:r>
      <w:r>
        <w:t xml:space="preserve">________________________________</w:t>
      </w:r>
    </w:p>
    <w:p>
      <w:r>
        <w:rPr>
          <w:b/>
          <w:bCs/>
        </w:rPr>
        <w:t xml:space="preserve">Walks stacked onto routines: </w:t>
      </w:r>
      <w:r>
        <w:t xml:space="preserve">________________________________</w:t>
      </w:r>
    </w:p>
    <w:p>
      <w:r>
        <w:rPr>
          <w:b/>
          <w:bCs/>
        </w:rPr>
        <w:t xml:space="preserve">Resistance session days: </w:t>
      </w:r>
      <w:r>
        <w:t xml:space="preserve">________________________________</w:t>
      </w:r>
    </w:p>
    <w:p>
      <w:pPr>
        <w:pStyle w:val="Heading2"/>
      </w:pPr>
      <w:r>
        <w:t xml:space="preserve">Habits, Monitoring, and Maintenance Notes</w:t>
      </w:r>
    </w:p>
    <w:p>
      <w:r>
        <w:t xml:space="preserve">Record the cues and rules that keep you consistent, and at week's end reflect on the trend and any drift. If you are in maintenance, note your red-line weight.</w:t>
      </w:r>
    </w:p>
    <w:p>
      <w:r>
        <w:rPr>
          <w:b/>
          <w:bCs/>
        </w:rPr>
        <w:t xml:space="preserve">Habit stack cue: </w:t>
      </w:r>
      <w:r>
        <w:t xml:space="preserve">________________________________</w:t>
      </w:r>
    </w:p>
    <w:p>
      <w:r>
        <w:rPr>
          <w:b/>
          <w:bCs/>
        </w:rPr>
        <w:t xml:space="preserve">Never-miss-twice rule: </w:t>
      </w:r>
      <w:r>
        <w:t xml:space="preserve">________________________________</w:t>
      </w:r>
    </w:p>
    <w:p>
      <w:r>
        <w:rPr>
          <w:b/>
          <w:bCs/>
        </w:rPr>
        <w:t xml:space="preserve">7-day average weight at week end: </w:t>
      </w:r>
      <w:r>
        <w:t xml:space="preserve">________________________________</w:t>
      </w:r>
    </w:p>
    <w:p>
      <w:r>
        <w:rPr>
          <w:b/>
          <w:bCs/>
        </w:rPr>
        <w:t xml:space="preserve">What worked / what to fix next week: </w:t>
      </w:r>
      <w:r>
        <w:t xml:space="preserve">________________________________</w:t>
      </w:r>
    </w:p>
    <w:p>
      <w:r>
        <w:rPr>
          <w:b/>
          <w:bCs/>
        </w:rPr>
        <w:t xml:space="preserve">Red-line weight (maintenance only):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2026-06-07T11:53:51.446Z</dcterms:created>
  <dcterms:modified xsi:type="dcterms:W3CDTF">2026-06-07T11:53:51.446Z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