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Pre-Game Scout Sheet</w:t>
      </w:r>
    </w:p>
    <w:p>
      <w:pPr>
        <w:pStyle w:val="Heading2"/>
      </w:pPr>
      <w:r>
        <w:t xml:space="preserve">Event and Access</w:t>
      </w:r>
    </w:p>
    <w:p>
      <w:r>
        <w:t xml:space="preserve">Complete on arrival, before play begins. Confirm permission and rules before shooting.</w:t>
      </w:r>
    </w:p>
    <w:p>
      <w:r>
        <w:rPr>
          <w:b/>
          <w:bCs/>
        </w:rPr>
        <w:t xml:space="preserve">Sport and venue: </w:t>
      </w:r>
      <w:r>
        <w:t xml:space="preserve">________________________________</w:t>
      </w:r>
    </w:p>
    <w:p>
      <w:r>
        <w:rPr>
          <w:b/>
          <w:bCs/>
        </w:rPr>
        <w:t xml:space="preserve">Permission / credential from (name and role): </w:t>
      </w:r>
      <w:r>
        <w:t xml:space="preserve">________________________________</w:t>
      </w:r>
    </w:p>
    <w:p>
      <w:r>
        <w:rPr>
          <w:b/>
          <w:bCs/>
        </w:rPr>
        <w:t xml:space="preserve">Flash allowed (yes/no): </w:t>
      </w:r>
      <w:r>
        <w:t xml:space="preserve">________________________________</w:t>
      </w:r>
    </w:p>
    <w:p>
      <w:r>
        <w:rPr>
          <w:b/>
          <w:bCs/>
        </w:rPr>
        <w:t xml:space="preserve">Designated photo zones / no-go areas: </w:t>
      </w:r>
      <w:r>
        <w:t xml:space="preserve">________________________________</w:t>
      </w:r>
    </w:p>
    <w:p>
      <w:pPr>
        <w:pStyle w:val="Heading2"/>
      </w:pPr>
      <w:r>
        <w:t xml:space="preserve">Light and Position</w:t>
      </w:r>
    </w:p>
    <w:p>
      <w:r>
        <w:t xml:space="preserve">Walk the venue, note the sun, and plan two or three positions before kickoff.</w:t>
      </w:r>
    </w:p>
    <w:p>
      <w:r>
        <w:rPr>
          <w:b/>
          <w:bCs/>
        </w:rPr>
        <w:t xml:space="preserve">Sun direction now and expected movement: </w:t>
      </w:r>
      <w:r>
        <w:t xml:space="preserve">________________________________</w:t>
      </w:r>
    </w:p>
    <w:p>
      <w:r>
        <w:rPr>
          <w:b/>
          <w:bCs/>
        </w:rPr>
        <w:t xml:space="preserve">Primary position (and why faces are lit there): </w:t>
      </w:r>
      <w:r>
        <w:t xml:space="preserve">________________________________</w:t>
      </w:r>
    </w:p>
    <w:p>
      <w:r>
        <w:rPr>
          <w:b/>
          <w:bCs/>
        </w:rPr>
        <w:t xml:space="preserve">Backup position for second half / other end: </w:t>
      </w:r>
      <w:r>
        <w:t xml:space="preserve">________________________________</w:t>
      </w:r>
    </w:p>
    <w:p>
      <w:r>
        <w:rPr>
          <w:b/>
          <w:bCs/>
        </w:rPr>
        <w:t xml:space="preserve">Cleanest background from each position: </w:t>
      </w:r>
      <w:r>
        <w:t xml:space="preserve">________________________________</w:t>
      </w:r>
    </w:p>
    <w:p>
      <w:r>
        <w:rPr>
          <w:b/>
          <w:bCs/>
        </w:rPr>
        <w:t xml:space="preserve">Lens / focal length for this distance: </w:t>
      </w:r>
      <w:r>
        <w:t xml:space="preserve">________________________________</w:t>
      </w:r>
    </w:p>
    <w:p>
      <w:pPr>
        <w:pStyle w:val="Heading2"/>
      </w:pPr>
      <w:r>
        <w:t xml:space="preserve">Shot List and Reminders</w:t>
      </w:r>
    </w:p>
    <w:p>
      <w:r>
        <w:t xml:space="preserve">List the must-get moments and any personal reminders for this game.</w:t>
      </w:r>
    </w:p>
    <w:p>
      <w:r>
        <w:rPr>
          <w:b/>
          <w:bCs/>
        </w:rPr>
        <w:t xml:space="preserve">Key plays / athletes to prioritize: </w:t>
      </w:r>
      <w:r>
        <w:t xml:space="preserve">________________________________</w:t>
      </w:r>
    </w:p>
    <w:p>
      <w:r>
        <w:rPr>
          <w:b/>
          <w:bCs/>
        </w:rPr>
        <w:t xml:space="preserve">Emotion and reaction shots to watch for: </w:t>
      </w:r>
      <w:r>
        <w:t xml:space="preserve">________________________________</w:t>
      </w:r>
    </w:p>
    <w:p>
      <w:r>
        <w:rPr>
          <w:b/>
          <w:bCs/>
        </w:rPr>
        <w:t xml:space="preserve">Wide scene-setter to capture: </w:t>
      </w:r>
      <w:r>
        <w:t xml:space="preserve">________________________________</w:t>
      </w:r>
    </w:p>
    <w:p>
      <w:r>
        <w:rPr>
          <w:b/>
          <w:bCs/>
        </w:rPr>
        <w:t xml:space="preserve">One technique to focus on this game: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2026-06-08T15:35:15.978Z</dcterms:created>
  <dcterms:modified xsi:type="dcterms:W3CDTF">2026-06-08T15:35:15.978Z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