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Per-Issue Build and Pre-Send Checklist</w:t>
      </w:r>
    </w:p>
    <w:p>
      <w:pPr>
        <w:pStyle w:val="Heading2"/>
      </w:pPr>
      <w:r>
        <w:t xml:space="preserve">Issue Setup</w:t>
      </w:r>
    </w:p>
    <w:p>
      <w:r>
        <w:t xml:space="preserve">Start every issue from your master template, never a blank page. Fill the standing sections in order and confirm the basics before you write.</w:t>
      </w:r>
    </w:p>
    <w:p>
      <w:r>
        <w:rPr>
          <w:b/>
          <w:bCs/>
        </w:rPr>
        <w:t xml:space="preserve">Issue number / date: </w:t>
      </w:r>
      <w:r>
        <w:t xml:space="preserve">________________________________</w:t>
      </w:r>
    </w:p>
    <w:p>
      <w:r>
        <w:rPr>
          <w:b/>
          <w:bCs/>
        </w:rPr>
        <w:t xml:space="preserve">Subject line draft: </w:t>
      </w:r>
      <w:r>
        <w:t xml:space="preserve">________________________________</w:t>
      </w:r>
    </w:p>
    <w:p>
      <w:r>
        <w:rPr>
          <w:b/>
          <w:bCs/>
        </w:rPr>
        <w:t xml:space="preserve">Preheader draft: </w:t>
      </w:r>
      <w:r>
        <w:t xml:space="preserve">________________________________</w:t>
      </w:r>
    </w:p>
    <w:p>
      <w:r>
        <w:rPr>
          <w:b/>
          <w:bCs/>
        </w:rPr>
        <w:t xml:space="preserve">Primary call to action for this issue: </w:t>
      </w:r>
      <w:r>
        <w:t xml:space="preserve">________________________________</w:t>
      </w:r>
    </w:p>
    <w:p>
      <w:r>
        <w:rPr>
          <w:b/>
          <w:bCs/>
        </w:rPr>
        <w:t xml:space="preserve">Sponsor this issue? (label + link): </w:t>
      </w:r>
      <w:r>
        <w:t xml:space="preserve">________________________________</w:t>
      </w:r>
    </w:p>
    <w:p>
      <w:pPr>
        <w:pStyle w:val="Heading2"/>
      </w:pPr>
      <w:r>
        <w:t xml:space="preserve">Layout Consistency</w:t>
      </w:r>
    </w:p>
    <w:p>
      <w:r>
        <w:t xml:space="preserve">Confirm the issue still matches your design system. The whole point of the template is that this should be a quick verification, not a rebuild.</w:t>
      </w:r>
    </w:p>
    <w:p>
      <w:r>
        <w:rPr>
          <w:b/>
          <w:bCs/>
        </w:rPr>
        <w:t xml:space="preserve">Nameplate present and unchanged?: </w:t>
      </w:r>
      <w:r>
        <w:t xml:space="preserve">________________________________</w:t>
      </w:r>
    </w:p>
    <w:p>
      <w:r>
        <w:rPr>
          <w:b/>
          <w:bCs/>
        </w:rPr>
        <w:t xml:space="preserve">Sections in the fixed running order?: </w:t>
      </w:r>
      <w:r>
        <w:t xml:space="preserve">________________________________</w:t>
      </w:r>
    </w:p>
    <w:p>
      <w:r>
        <w:rPr>
          <w:b/>
          <w:bCs/>
        </w:rPr>
        <w:t xml:space="preserve">Section headers using the locked style?: </w:t>
      </w:r>
      <w:r>
        <w:t xml:space="preserve">________________________________</w:t>
      </w:r>
    </w:p>
    <w:p>
      <w:r>
        <w:rPr>
          <w:b/>
          <w:bCs/>
        </w:rPr>
        <w:t xml:space="preserve">Spacing using only the scale values?: </w:t>
      </w:r>
      <w:r>
        <w:t xml:space="preserve">________________________________</w:t>
      </w:r>
    </w:p>
    <w:p>
      <w:r>
        <w:rPr>
          <w:b/>
          <w:bCs/>
        </w:rPr>
        <w:t xml:space="preserve">Type hierarchy applied (heading / body / caption)?: </w:t>
      </w:r>
      <w:r>
        <w:t xml:space="preserve">________________________________</w:t>
      </w:r>
    </w:p>
    <w:p>
      <w:pPr>
        <w:pStyle w:val="Heading2"/>
      </w:pPr>
      <w:r>
        <w:t xml:space="preserve">Inbox Preview</w:t>
      </w:r>
    </w:p>
    <w:p>
      <w:r>
        <w:t xml:space="preserve">Judge the three strings the reader meets first. If this row does not earn the open, the design inside is never seen.</w:t>
      </w:r>
    </w:p>
    <w:p>
      <w:r>
        <w:rPr>
          <w:b/>
          <w:bCs/>
        </w:rPr>
        <w:t xml:space="preserve">From name correct and permanent?: </w:t>
      </w:r>
      <w:r>
        <w:t xml:space="preserve">________________________________</w:t>
      </w:r>
    </w:p>
    <w:p>
      <w:r>
        <w:rPr>
          <w:b/>
          <w:bCs/>
        </w:rPr>
        <w:t xml:space="preserve">Subject within ~30-50 chars before truncation?: </w:t>
      </w:r>
      <w:r>
        <w:t xml:space="preserve">________________________________</w:t>
      </w:r>
    </w:p>
    <w:p>
      <w:r>
        <w:rPr>
          <w:b/>
          <w:bCs/>
        </w:rPr>
        <w:t xml:space="preserve">Preheader complements (not repeats) the subject?: </w:t>
      </w:r>
      <w:r>
        <w:t xml:space="preserve">________________________________</w:t>
      </w:r>
    </w:p>
    <w:p>
      <w:r>
        <w:rPr>
          <w:b/>
          <w:bCs/>
        </w:rPr>
        <w:t xml:space="preserve">No link or boilerplate leaking into preview text?: </w:t>
      </w:r>
      <w:r>
        <w:t xml:space="preserve">________________________________</w:t>
      </w:r>
    </w:p>
    <w:p>
      <w:pPr>
        <w:pStyle w:val="Heading2"/>
      </w:pPr>
      <w:r>
        <w:t xml:space="preserve">Rendering and Links</w:t>
      </w:r>
    </w:p>
    <w:p>
      <w:r>
        <w:t xml:space="preserve">Send a real test and read it on a phone, then check the failure modes that hurt credibility most: dark mode and broken links.</w:t>
      </w:r>
    </w:p>
    <w:p>
      <w:r>
        <w:rPr>
          <w:b/>
          <w:bCs/>
        </w:rPr>
        <w:t xml:space="preserve">Tested on a real phone (mobile-first)?: </w:t>
      </w:r>
      <w:r>
        <w:t xml:space="preserve">________________________________</w:t>
      </w:r>
    </w:p>
    <w:p>
      <w:r>
        <w:rPr>
          <w:b/>
          <w:bCs/>
        </w:rPr>
        <w:t xml:space="preserve">Dark mode legible; logo and text visible on dark surface?: </w:t>
      </w:r>
      <w:r>
        <w:t xml:space="preserve">________________________________</w:t>
      </w:r>
    </w:p>
    <w:p>
      <w:r>
        <w:rPr>
          <w:b/>
          <w:bCs/>
        </w:rPr>
        <w:t xml:space="preserve">Every link clicked and destination confirmed?: </w:t>
      </w:r>
      <w:r>
        <w:t xml:space="preserve">________________________________</w:t>
      </w:r>
    </w:p>
    <w:p>
      <w:r>
        <w:rPr>
          <w:b/>
          <w:bCs/>
        </w:rPr>
        <w:t xml:space="preserve">All images have descriptive alt text?: </w:t>
      </w:r>
      <w:r>
        <w:t xml:space="preserve">________________________________</w:t>
      </w:r>
    </w:p>
    <w:p>
      <w:r>
        <w:rPr>
          <w:b/>
          <w:bCs/>
        </w:rPr>
        <w:t xml:space="preserve">Subject, preheader, and first paragraph proofread last?: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2026-06-08T05:19:29.648Z</dcterms:created>
  <dcterms:modified xsi:type="dcterms:W3CDTF">2026-06-08T05:19:29.648Z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