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Lower-Third and Caption Style Brief</w:t>
      </w:r>
    </w:p>
    <w:p>
      <w:pPr>
        <w:pStyle w:val="Heading2"/>
      </w:pPr>
      <w:r>
        <w:t xml:space="preserve">Brand Type and Colour</w:t>
      </w:r>
    </w:p>
    <w:p>
      <w:r>
        <w:t xml:space="preserve">Record the exact type and colour values so every title and caption is on-brand and consistent across editors and deliverables.</w:t>
      </w:r>
    </w:p>
    <w:p>
      <w:r>
        <w:rPr>
          <w:b/>
          <w:bCs/>
        </w:rPr>
        <w:t xml:space="preserve">Primary font and weight: </w:t>
      </w:r>
      <w:r>
        <w:t xml:space="preserve">________________________________</w:t>
      </w:r>
    </w:p>
    <w:p>
      <w:r>
        <w:rPr>
          <w:b/>
          <w:bCs/>
        </w:rPr>
        <w:t xml:space="preserve">Secondary font and weight: </w:t>
      </w:r>
      <w:r>
        <w:t xml:space="preserve">________________________________</w:t>
      </w:r>
    </w:p>
    <w:p>
      <w:r>
        <w:rPr>
          <w:b/>
          <w:bCs/>
        </w:rPr>
        <w:t xml:space="preserve">Name layer size (px): </w:t>
      </w:r>
      <w:r>
        <w:t xml:space="preserve">________________________________</w:t>
      </w:r>
    </w:p>
    <w:p>
      <w:r>
        <w:rPr>
          <w:b/>
          <w:bCs/>
        </w:rPr>
        <w:t xml:space="preserve">Role layer size (px): </w:t>
      </w:r>
      <w:r>
        <w:t xml:space="preserve">________________________________</w:t>
      </w:r>
    </w:p>
    <w:p>
      <w:r>
        <w:rPr>
          <w:b/>
          <w:bCs/>
        </w:rPr>
        <w:t xml:space="preserve">Fill colour (HEX): </w:t>
      </w:r>
      <w:r>
        <w:t xml:space="preserve">________________________________</w:t>
      </w:r>
    </w:p>
    <w:p>
      <w:r>
        <w:rPr>
          <w:b/>
          <w:bCs/>
        </w:rPr>
        <w:t xml:space="preserve">Stroke or background colour (HEX): </w:t>
      </w:r>
      <w:r>
        <w:t xml:space="preserve">________________________________</w:t>
      </w:r>
    </w:p>
    <w:p>
      <w:pPr>
        <w:pStyle w:val="Heading2"/>
      </w:pPr>
      <w:r>
        <w:t xml:space="preserve">Caption Rules</w:t>
      </w:r>
    </w:p>
    <w:p>
      <w:r>
        <w:t xml:space="preserve">Define caption legibility rules for silent, on-the-move viewing so text stays readable over any footage.</w:t>
      </w:r>
    </w:p>
    <w:p>
      <w:r>
        <w:rPr>
          <w:b/>
          <w:bCs/>
        </w:rPr>
        <w:t xml:space="preserve">Caption font and size: </w:t>
      </w:r>
      <w:r>
        <w:t xml:space="preserve">________________________________</w:t>
      </w:r>
    </w:p>
    <w:p>
      <w:r>
        <w:rPr>
          <w:b/>
          <w:bCs/>
        </w:rPr>
        <w:t xml:space="preserve">Characters per line (target range): </w:t>
      </w:r>
      <w:r>
        <w:t xml:space="preserve">________________________________</w:t>
      </w:r>
    </w:p>
    <w:p>
      <w:r>
        <w:rPr>
          <w:b/>
          <w:bCs/>
        </w:rPr>
        <w:t xml:space="preserve">Lines on screen (1 or 2): </w:t>
      </w:r>
      <w:r>
        <w:t xml:space="preserve">________________________________</w:t>
      </w:r>
    </w:p>
    <w:p>
      <w:r>
        <w:rPr>
          <w:b/>
          <w:bCs/>
        </w:rPr>
        <w:t xml:space="preserve">Background strip or stroke (which and value): </w:t>
      </w:r>
      <w:r>
        <w:t xml:space="preserve">________________________________</w:t>
      </w:r>
    </w:p>
    <w:p>
      <w:r>
        <w:rPr>
          <w:b/>
          <w:bCs/>
        </w:rPr>
        <w:t xml:space="preserve">Safe-margin offset on 9:16 (px from bottom): </w:t>
      </w:r>
      <w:r>
        <w:t xml:space="preserve">________________________________</w:t>
      </w:r>
    </w:p>
    <w:p>
      <w:pPr>
        <w:pStyle w:val="Heading2"/>
      </w:pPr>
      <w:r>
        <w:t xml:space="preserve">Animation and Timing</w:t>
      </w:r>
    </w:p>
    <w:p>
      <w:r>
        <w:t xml:space="preserve">Lock the animation feel so titles read as polished rather than amateur, with consistent easing across the project.</w:t>
      </w:r>
    </w:p>
    <w:p>
      <w:r>
        <w:rPr>
          <w:b/>
          <w:bCs/>
        </w:rPr>
        <w:t xml:space="preserve">Ease-in length (frames): </w:t>
      </w:r>
      <w:r>
        <w:t xml:space="preserve">________________________________</w:t>
      </w:r>
    </w:p>
    <w:p>
      <w:r>
        <w:rPr>
          <w:b/>
          <w:bCs/>
        </w:rPr>
        <w:t xml:space="preserve">Properties animated (position / opacity): </w:t>
      </w:r>
      <w:r>
        <w:t xml:space="preserve">________________________________</w:t>
      </w:r>
    </w:p>
    <w:p>
      <w:r>
        <w:rPr>
          <w:b/>
          <w:bCs/>
        </w:rPr>
        <w:t xml:space="preserve">Hold duration on screen (seconds): </w:t>
      </w:r>
      <w:r>
        <w:t xml:space="preserve">________________________________</w:t>
      </w:r>
    </w:p>
    <w:p>
      <w:r>
        <w:rPr>
          <w:b/>
          <w:bCs/>
        </w:rPr>
        <w:t xml:space="preserve">Responsive Design settings used: </w:t>
      </w:r>
      <w:r>
        <w:t xml:space="preserve">________________________________</w:t>
      </w:r>
    </w:p>
    <w:p>
      <w:r>
        <w:rPr>
          <w:b/>
          <w:bCs/>
        </w:rPr>
        <w:t xml:space="preserve">Saved .mogrt filename: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2026-06-07T04:32:30.858Z</dcterms:created>
  <dcterms:modified xsi:type="dcterms:W3CDTF">2026-06-07T04:32:30.858Z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