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Positioning and Profile Build Worksheet</w:t>
      </w:r>
    </w:p>
    <w:p>
      <w:pPr>
        <w:pStyle w:val="Heading2"/>
      </w:pPr>
      <w:r>
        <w:t xml:space="preserve">Goal and Audience</w:t>
      </w:r>
    </w:p>
    <w:p>
      <w:r>
        <w:t xml:space="preserve">Name the door you want to open before any tactics. Vague goals produce vague brands, so be specific about the person and the opportunity.</w:t>
      </w:r>
    </w:p>
    <w:p>
      <w:r>
        <w:rPr>
          <w:b/>
          <w:bCs/>
        </w:rPr>
        <w:t xml:space="preserve">Specific opportunity I want (role, clients, collaborations, speaking): </w:t>
      </w:r>
      <w:r>
        <w:t xml:space="preserve">________________________________</w:t>
      </w:r>
    </w:p>
    <w:p>
      <w:r>
        <w:rPr>
          <w:b/>
          <w:bCs/>
        </w:rPr>
        <w:t xml:space="preserve">Specific person who would contact me (job, industry, situation): </w:t>
      </w:r>
      <w:r>
        <w:t xml:space="preserve">________________________________</w:t>
      </w:r>
    </w:p>
    <w:p>
      <w:r>
        <w:rPr>
          <w:b/>
          <w:bCs/>
        </w:rPr>
        <w:t xml:space="preserve">Why my knowledge is genuinely useful to them: </w:t>
      </w:r>
      <w:r>
        <w:t xml:space="preserve">________________________________</w:t>
      </w:r>
    </w:p>
    <w:p>
      <w:r>
        <w:rPr>
          <w:b/>
          <w:bCs/>
        </w:rPr>
        <w:t xml:space="preserve">Success sentence: my brand works if [person] contacts me about [opportunity]: </w:t>
      </w:r>
      <w:r>
        <w:t xml:space="preserve">________________________________</w:t>
      </w:r>
    </w:p>
    <w:p>
      <w:pPr>
        <w:pStyle w:val="Heading2"/>
      </w:pPr>
      <w:r>
        <w:t xml:space="preserve">Platform Commitment</w:t>
      </w:r>
    </w:p>
    <w:p>
      <w:r>
        <w:t xml:space="preserve">Commit to one platform for 90 days based on where your audience is and which format you can sustain. You can expand by repurposing once one platform works.</w:t>
      </w:r>
    </w:p>
    <w:p>
      <w:r>
        <w:rPr>
          <w:b/>
          <w:bCs/>
        </w:rPr>
        <w:t xml:space="preserve">Chosen platform: </w:t>
      </w:r>
      <w:r>
        <w:t xml:space="preserve">________________________________</w:t>
      </w:r>
    </w:p>
    <w:p>
      <w:r>
        <w:rPr>
          <w:b/>
          <w:bCs/>
        </w:rPr>
        <w:t xml:space="preserve">Why it fits my audience: </w:t>
      </w:r>
      <w:r>
        <w:t xml:space="preserve">________________________________</w:t>
      </w:r>
    </w:p>
    <w:p>
      <w:r>
        <w:rPr>
          <w:b/>
          <w:bCs/>
        </w:rPr>
        <w:t xml:space="preserve">Why it fits the format I can produce: </w:t>
      </w:r>
      <w:r>
        <w:t xml:space="preserve">________________________________</w:t>
      </w:r>
    </w:p>
    <w:p>
      <w:r>
        <w:rPr>
          <w:b/>
          <w:bCs/>
        </w:rPr>
        <w:t xml:space="preserve">My realistic weekly posting cadence (3-4 posts): </w:t>
      </w:r>
      <w:r>
        <w:t xml:space="preserve">________________________________</w:t>
      </w:r>
    </w:p>
    <w:p>
      <w:pPr>
        <w:pStyle w:val="Heading2"/>
      </w:pPr>
      <w:r>
        <w:t xml:space="preserve">Positioning Statement</w:t>
      </w:r>
    </w:p>
    <w:p>
      <w:r>
        <w:t xml:space="preserve">Fill the four-blank formula and pressure-test it. I help [audience] do [outcome] through [method] so they can [payoff]. Narrow until all three checks pass.</w:t>
      </w:r>
    </w:p>
    <w:p>
      <w:r>
        <w:rPr>
          <w:b/>
          <w:bCs/>
        </w:rPr>
        <w:t xml:space="preserve">Audience: </w:t>
      </w:r>
      <w:r>
        <w:t xml:space="preserve">________________________________</w:t>
      </w:r>
    </w:p>
    <w:p>
      <w:r>
        <w:rPr>
          <w:b/>
          <w:bCs/>
        </w:rPr>
        <w:t xml:space="preserve">Outcome: </w:t>
      </w:r>
      <w:r>
        <w:t xml:space="preserve">________________________________</w:t>
      </w:r>
    </w:p>
    <w:p>
      <w:r>
        <w:rPr>
          <w:b/>
          <w:bCs/>
        </w:rPr>
        <w:t xml:space="preserve">Method or angle: </w:t>
      </w:r>
      <w:r>
        <w:t xml:space="preserve">________________________________</w:t>
      </w:r>
    </w:p>
    <w:p>
      <w:r>
        <w:rPr>
          <w:b/>
          <w:bCs/>
        </w:rPr>
        <w:t xml:space="preserve">Bigger payoff: </w:t>
      </w:r>
      <w:r>
        <w:t xml:space="preserve">________________________________</w:t>
      </w:r>
    </w:p>
    <w:p>
      <w:r>
        <w:rPr>
          <w:b/>
          <w:bCs/>
        </w:rPr>
        <w:t xml:space="preserve">Final one-sentence positioning: </w:t>
      </w:r>
      <w:r>
        <w:t xml:space="preserve">________________________________</w:t>
      </w:r>
    </w:p>
    <w:p>
      <w:r>
        <w:rPr>
          <w:b/>
          <w:bCs/>
        </w:rPr>
        <w:t xml:space="preserve">Clarity / differentiation / endurance checks passed (Y/N each): </w:t>
      </w:r>
      <w:r>
        <w:t xml:space="preserve">________________________________</w:t>
      </w:r>
    </w:p>
    <w:p>
      <w:pPr>
        <w:pStyle w:val="Heading2"/>
      </w:pPr>
      <w:r>
        <w:t xml:space="preserve">Converting Profile</w:t>
      </w:r>
    </w:p>
    <w:p>
      <w:r>
        <w:t xml:space="preserve">Rewrite every element a visitor sees first. A stranger should answer what, who, and why within five seconds.</w:t>
      </w:r>
    </w:p>
    <w:p>
      <w:r>
        <w:rPr>
          <w:b/>
          <w:bCs/>
        </w:rPr>
        <w:t xml:space="preserve">Name and searchable handle: </w:t>
      </w:r>
      <w:r>
        <w:t xml:space="preserve">________________________________</w:t>
      </w:r>
    </w:p>
    <w:p>
      <w:r>
        <w:rPr>
          <w:b/>
          <w:bCs/>
        </w:rPr>
        <w:t xml:space="preserve">Headline or first bio line (positioning + keywords): </w:t>
      </w:r>
      <w:r>
        <w:t xml:space="preserve">________________________________</w:t>
      </w:r>
    </w:p>
    <w:p>
      <w:r>
        <w:rPr>
          <w:b/>
          <w:bCs/>
        </w:rPr>
        <w:t xml:space="preserve">Credibility or personality line: </w:t>
      </w:r>
      <w:r>
        <w:t xml:space="preserve">________________________________</w:t>
      </w:r>
    </w:p>
    <w:p>
      <w:r>
        <w:rPr>
          <w:b/>
          <w:bCs/>
        </w:rPr>
        <w:t xml:space="preserve">Single next step / link: </w:t>
      </w:r>
      <w:r>
        <w:t xml:space="preserve">________________________________</w:t>
      </w:r>
    </w:p>
    <w:p>
      <w:r>
        <w:rPr>
          <w:b/>
          <w:bCs/>
        </w:rPr>
        <w:t xml:space="preserve">Profile photo plan: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2026-06-07T11:53:38.346Z</dcterms:created>
  <dcterms:modified xsi:type="dcterms:W3CDTF">2026-06-07T11:53:38.346Z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