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Vendor Handoff Brief</w:t>
      </w:r>
    </w:p>
    <w:p>
      <w:pPr>
        <w:pStyle w:val="Heading2"/>
      </w:pPr>
      <w:r>
        <w:t xml:space="preserve">Project and Contacts</w:t>
      </w:r>
    </w:p>
    <w:p>
      <w:r>
        <w:t xml:space="preserve">This brief accompanies the file package for one vendor. Fill in the essentials so the vendor knows exactly what they are producing, by when, and who to ask. Send it alongside the correctly formatted files, never the files alone.</w:t>
      </w:r>
    </w:p>
    <w:p>
      <w:r>
        <w:rPr>
          <w:b/>
          <w:bCs/>
        </w:rPr>
        <w:t xml:space="preserve">Event name, dates, and venue: </w:t>
      </w:r>
      <w:r>
        <w:t xml:space="preserve">________________________________</w:t>
      </w:r>
    </w:p>
    <w:p>
      <w:r>
        <w:rPr>
          <w:b/>
          <w:bCs/>
        </w:rPr>
        <w:t xml:space="preserve">Vendor and what they are producing: </w:t>
      </w:r>
      <w:r>
        <w:t xml:space="preserve">________________________________</w:t>
      </w:r>
    </w:p>
    <w:p>
      <w:r>
        <w:rPr>
          <w:b/>
          <w:bCs/>
        </w:rPr>
        <w:t xml:space="preserve">Your name, role, and the best contact for approvals: </w:t>
      </w:r>
      <w:r>
        <w:t xml:space="preserve">________________________________</w:t>
      </w:r>
    </w:p>
    <w:p>
      <w:r>
        <w:rPr>
          <w:b/>
          <w:bCs/>
        </w:rPr>
        <w:t xml:space="preserve">Key dates: artwork due, proof due, delivery, install: </w:t>
      </w:r>
      <w:r>
        <w:t xml:space="preserve">________________________________</w:t>
      </w:r>
    </w:p>
    <w:p>
      <w:pPr>
        <w:pStyle w:val="Heading2"/>
      </w:pPr>
      <w:r>
        <w:t xml:space="preserve">Specifications</w:t>
      </w:r>
    </w:p>
    <w:p>
      <w:r>
        <w:t xml:space="preserve">Record the production specifications agreed with this vendor so there is a single written reference if anything is queried. Use the vendor's own vocabulary for stock, finish, and method.</w:t>
      </w:r>
    </w:p>
    <w:p>
      <w:r>
        <w:rPr>
          <w:b/>
          <w:bCs/>
        </w:rPr>
        <w:t xml:space="preserve">Final size and quantity: </w:t>
      </w:r>
      <w:r>
        <w:t xml:space="preserve">________________________________</w:t>
      </w:r>
    </w:p>
    <w:p>
      <w:r>
        <w:rPr>
          <w:b/>
          <w:bCs/>
        </w:rPr>
        <w:t xml:space="preserve">Production method (screen print, embroidery, large-format, LED, digital): </w:t>
      </w:r>
      <w:r>
        <w:t xml:space="preserve">________________________________</w:t>
      </w:r>
    </w:p>
    <w:p>
      <w:r>
        <w:rPr>
          <w:b/>
          <w:bCs/>
        </w:rPr>
        <w:t xml:space="preserve">Material or substrate, finish, and any binding or mounting: </w:t>
      </w:r>
      <w:r>
        <w:t xml:space="preserve">________________________________</w:t>
      </w:r>
    </w:p>
    <w:p>
      <w:r>
        <w:rPr>
          <w:b/>
          <w:bCs/>
        </w:rPr>
        <w:t xml:space="preserve">Colour requirements, including Pantone references that must match: </w:t>
      </w:r>
      <w:r>
        <w:t xml:space="preserve">________________________________</w:t>
      </w:r>
    </w:p>
    <w:p>
      <w:r>
        <w:rPr>
          <w:b/>
          <w:bCs/>
        </w:rPr>
        <w:t xml:space="preserve">File format supplied (PDF/X, vector, manufacturer art, MP4) and resolution: </w:t>
      </w:r>
      <w:r>
        <w:t xml:space="preserve">________________________________</w:t>
      </w:r>
    </w:p>
    <w:p>
      <w:pPr>
        <w:pStyle w:val="Heading2"/>
      </w:pPr>
      <w:r>
        <w:t xml:space="preserve">Proof and Sign-Off</w:t>
      </w:r>
    </w:p>
    <w:p>
      <w:r>
        <w:t xml:space="preserve">A proof or sample is non-negotiable before any bulk run. Capture the approval trail so nothing goes to full production unchecked, and so colour, paper, and finish are confirmed in the hand.</w:t>
      </w:r>
    </w:p>
    <w:p>
      <w:r>
        <w:rPr>
          <w:b/>
          <w:bCs/>
        </w:rPr>
        <w:t xml:space="preserve">Proof or sample requested (type and date): </w:t>
      </w:r>
      <w:r>
        <w:t xml:space="preserve">________________________________</w:t>
      </w:r>
    </w:p>
    <w:p>
      <w:r>
        <w:rPr>
          <w:b/>
          <w:bCs/>
        </w:rPr>
        <w:t xml:space="preserve">Who reviews and approves the proof: </w:t>
      </w:r>
      <w:r>
        <w:t xml:space="preserve">________________________________</w:t>
      </w:r>
    </w:p>
    <w:p>
      <w:r>
        <w:rPr>
          <w:b/>
          <w:bCs/>
        </w:rPr>
        <w:t xml:space="preserve">Colour, size, and finish confirmed against the proof (yes/no): </w:t>
      </w:r>
      <w:r>
        <w:t xml:space="preserve">________________________________</w:t>
      </w:r>
    </w:p>
    <w:p>
      <w:r>
        <w:rPr>
          <w:b/>
          <w:bCs/>
        </w:rPr>
        <w:t xml:space="preserve">Final approval to proceed to full run, with date and approver: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2026-06-07T11:52:44.050Z</dcterms:created>
  <dcterms:modified xsi:type="dcterms:W3CDTF">2026-06-07T11:52:44.050Z</dcterms:modified>
</cp:coreProperties>
</file>

<file path=docProps/custom.xml><?xml version="1.0" encoding="utf-8"?>
<Properties xmlns="http://schemas.openxmlformats.org/officeDocument/2006/custom-properties" xmlns:vt="http://schemas.openxmlformats.org/officeDocument/2006/docPropsVTypes"/>
</file>