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Activation &amp; Onboarding Audit (Bowling Alley)</w:t>
      </w:r>
    </w:p>
    <w:p>
      <w:pPr>
        <w:pStyle w:val="Heading2"/>
      </w:pPr>
      <w:r>
        <w:t xml:space="preserve">Product Under Review</w:t>
      </w:r>
    </w:p>
    <w:p>
      <w:r>
        <w:t xml:space="preserve">Record the product you are auditing, who the user is, and the first real value it should deliver. Audit one product and one primary new-user journey per copy of this template.</w:t>
      </w:r>
    </w:p>
    <w:p>
      <w:r>
        <w:rPr>
          <w:b/>
          <w:bCs/>
        </w:rPr>
        <w:t xml:space="preserve">Product name: </w:t>
      </w:r>
      <w:r>
        <w:t xml:space="preserve">________________________________</w:t>
      </w:r>
    </w:p>
    <w:p>
      <w:r>
        <w:rPr>
          <w:b/>
          <w:bCs/>
        </w:rPr>
        <w:t xml:space="preserve">Primary new-user persona: </w:t>
      </w:r>
      <w:r>
        <w:t xml:space="preserve">________________________________</w:t>
      </w:r>
    </w:p>
    <w:p>
      <w:r>
        <w:rPr>
          <w:b/>
          <w:bCs/>
        </w:rPr>
        <w:t xml:space="preserve">First real value (the aha moment) for this persona: </w:t>
      </w:r>
      <w:r>
        <w:t xml:space="preserve">________________________________</w:t>
      </w:r>
    </w:p>
    <w:p>
      <w:r>
        <w:rPr>
          <w:b/>
          <w:bCs/>
        </w:rPr>
        <w:t xml:space="preserve">Current activation rate and median time-to-value: </w:t>
      </w:r>
      <w:r>
        <w:t xml:space="preserve">________________________________</w:t>
      </w:r>
    </w:p>
    <w:p>
      <w:pPr>
        <w:pStyle w:val="Heading2"/>
      </w:pPr>
      <w:r>
        <w:t xml:space="preserve">Sign-up to Activation Step Map</w:t>
      </w:r>
    </w:p>
    <w:p>
      <w:r>
        <w:t xml:space="preserve">List each literal step from sign-up to the activation event with the percentage of users reaching it. The steepest drop is the gutter to close first.</w:t>
      </w:r>
    </w:p>
    <w:p>
      <w:r>
        <w:rPr>
          <w:b/>
          <w:bCs/>
        </w:rPr>
        <w:t xml:space="preserve">Step 1 (and % reaching it): </w:t>
      </w:r>
      <w:r>
        <w:t xml:space="preserve">________________________________</w:t>
      </w:r>
    </w:p>
    <w:p>
      <w:r>
        <w:rPr>
          <w:b/>
          <w:bCs/>
        </w:rPr>
        <w:t xml:space="preserve">Step 2 (and % reaching it): </w:t>
      </w:r>
      <w:r>
        <w:t xml:space="preserve">________________________________</w:t>
      </w:r>
    </w:p>
    <w:p>
      <w:r>
        <w:rPr>
          <w:b/>
          <w:bCs/>
        </w:rPr>
        <w:t xml:space="preserve">Step 3 (and % reaching it): </w:t>
      </w:r>
      <w:r>
        <w:t xml:space="preserve">________________________________</w:t>
      </w:r>
    </w:p>
    <w:p>
      <w:r>
        <w:rPr>
          <w:b/>
          <w:bCs/>
        </w:rPr>
        <w:t xml:space="preserve">Step 4 (and % reaching it): </w:t>
      </w:r>
      <w:r>
        <w:t xml:space="preserve">________________________________</w:t>
      </w:r>
    </w:p>
    <w:p>
      <w:r>
        <w:rPr>
          <w:b/>
          <w:bCs/>
        </w:rPr>
        <w:t xml:space="preserve">Steepest drop-off step = the first gutter to fix: </w:t>
      </w:r>
      <w:r>
        <w:t xml:space="preserve">________________________________</w:t>
      </w:r>
    </w:p>
    <w:p>
      <w:pPr>
        <w:pStyle w:val="Heading2"/>
      </w:pPr>
      <w:r>
        <w:t xml:space="preserve">Subtract, Then Add Bumpers</w:t>
      </w:r>
    </w:p>
    <w:p>
      <w:r>
        <w:t xml:space="preserve">Decide what to remove before what to add. Delete or defer any step not required to reach first value, then specify the product and conversation bumpers that keep users rolling toward the pins.</w:t>
      </w:r>
    </w:p>
    <w:p>
      <w:r>
        <w:rPr>
          <w:b/>
          <w:bCs/>
        </w:rPr>
        <w:t xml:space="preserve">Steps to delete or defer (not required for first value): </w:t>
      </w:r>
      <w:r>
        <w:t xml:space="preserve">________________________________</w:t>
      </w:r>
    </w:p>
    <w:p>
      <w:r>
        <w:rPr>
          <w:b/>
          <w:bCs/>
        </w:rPr>
        <w:t xml:space="preserve">Product bumpers to add (empty-state help, template/sample data, progress checklist, tooltips): </w:t>
      </w:r>
      <w:r>
        <w:t xml:space="preserve">________________________________</w:t>
      </w:r>
    </w:p>
    <w:p>
      <w:r>
        <w:rPr>
          <w:b/>
          <w:bCs/>
        </w:rPr>
        <w:t xml:space="preserve">Conversation bumpers to add (welcome email, stall-triggered nudge, in-app message): </w:t>
      </w:r>
      <w:r>
        <w:t xml:space="preserve">________________________________</w:t>
      </w:r>
    </w:p>
    <w:p>
      <w:r>
        <w:rPr>
          <w:b/>
          <w:bCs/>
        </w:rPr>
        <w:t xml:space="preserve">One-question personalisation to branch the path (e.g. role: marketer vs engineer): </w:t>
      </w:r>
      <w:r>
        <w:t xml:space="preserve">________________________________</w:t>
      </w:r>
    </w:p>
    <w:p>
      <w:pPr>
        <w:pStyle w:val="Heading2"/>
      </w:pPr>
      <w:r>
        <w:t xml:space="preserve">Prioritised Onboarding Findings</w:t>
      </w:r>
    </w:p>
    <w:p>
      <w:r>
        <w:t xml:space="preserve">Translate the worst steps into findings written as a problem plus evidence (not a solution). Tag each as friction, motivation, or prompt, and pick the first one to test.</w:t>
      </w:r>
    </w:p>
    <w:p>
      <w:r>
        <w:rPr>
          <w:b/>
          <w:bCs/>
        </w:rPr>
        <w:t xml:space="preserve">Finding 1: problem + evidence + (friction/motivation/prompt): </w:t>
      </w:r>
      <w:r>
        <w:t xml:space="preserve">________________________________</w:t>
      </w:r>
    </w:p>
    <w:p>
      <w:r>
        <w:rPr>
          <w:b/>
          <w:bCs/>
        </w:rPr>
        <w:t xml:space="preserve">Finding 2: problem + evidence + (friction/motivation/prompt): </w:t>
      </w:r>
      <w:r>
        <w:t xml:space="preserve">________________________________</w:t>
      </w:r>
    </w:p>
    <w:p>
      <w:r>
        <w:rPr>
          <w:b/>
          <w:bCs/>
        </w:rPr>
        <w:t xml:space="preserve">Finding 3: problem + evidence + (friction/motivation/prompt): </w:t>
      </w:r>
      <w:r>
        <w:t xml:space="preserve">________________________________</w:t>
      </w:r>
    </w:p>
    <w:p>
      <w:r>
        <w:rPr>
          <w:b/>
          <w:bCs/>
        </w:rPr>
        <w:t xml:space="preserve">Which finding becomes your first experiment, and the metric it should move: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2026-06-07T11:53:28.021Z</dcterms:created>
  <dcterms:modified xsi:type="dcterms:W3CDTF">2026-06-07T11:53:28.021Z</dcterms:modified>
</cp:coreProperties>
</file>

<file path=docProps/custom.xml><?xml version="1.0" encoding="utf-8"?>
<Properties xmlns="http://schemas.openxmlformats.org/officeDocument/2006/custom-properties" xmlns:vt="http://schemas.openxmlformats.org/officeDocument/2006/docPropsVTypes"/>
</file>