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Street Ethics &amp; Law Reference Card</w:t>
      </w:r>
    </w:p>
    <w:p>
      <w:pPr>
        <w:pStyle w:val="Heading2"/>
      </w:pPr>
      <w:r>
        <w:t xml:space="preserve">My Personal Ethics</w:t>
      </w:r>
    </w:p>
    <w:p>
      <w:r>
        <w:t xml:space="preserve">Decide these lines before you are in front of a hard moment, so you act from principle, not impulse. Legality is the floor; respect for your subjects is the goal.</w:t>
      </w:r>
    </w:p>
    <w:p>
      <w:r>
        <w:rPr>
          <w:b/>
          <w:bCs/>
        </w:rPr>
        <w:t xml:space="preserve">The test I apply before pressing the shutter: </w:t>
      </w:r>
      <w:r>
        <w:t xml:space="preserve">________________________________</w:t>
      </w:r>
    </w:p>
    <w:p>
      <w:r>
        <w:rPr>
          <w:b/>
          <w:bCs/>
        </w:rPr>
        <w:t xml:space="preserve">My rule on vulnerable people (homeless, distressed, disabled): </w:t>
      </w:r>
      <w:r>
        <w:t xml:space="preserve">________________________________</w:t>
      </w:r>
    </w:p>
    <w:p>
      <w:r>
        <w:rPr>
          <w:b/>
          <w:bCs/>
        </w:rPr>
        <w:t xml:space="preserve">My rule on children and on delete requests: </w:t>
      </w:r>
      <w:r>
        <w:t xml:space="preserve">________________________________</w:t>
      </w:r>
    </w:p>
    <w:p>
      <w:r>
        <w:rPr>
          <w:b/>
          <w:bCs/>
        </w:rPr>
        <w:t xml:space="preserve">My honesty rule on captions and staged-vs-candid: </w:t>
      </w:r>
      <w:r>
        <w:t xml:space="preserve">________________________________</w:t>
      </w:r>
    </w:p>
    <w:p>
      <w:pPr>
        <w:pStyle w:val="Heading2"/>
      </w:pPr>
      <w:r>
        <w:t xml:space="preserve">Local Law Notes</w:t>
      </w:r>
    </w:p>
    <w:p>
      <w:r>
        <w:t xml:space="preserve">General education only, not legal advice. Record the verified rules for the place you actually shoot, and recheck them periodically.</w:t>
      </w:r>
    </w:p>
    <w:p>
      <w:r>
        <w:rPr>
          <w:b/>
          <w:bCs/>
        </w:rPr>
        <w:t xml:space="preserve">Country / region and general public-photography rule: </w:t>
      </w:r>
      <w:r>
        <w:t xml:space="preserve">________________________________</w:t>
      </w:r>
    </w:p>
    <w:p>
      <w:r>
        <w:rPr>
          <w:b/>
          <w:bCs/>
        </w:rPr>
        <w:t xml:space="preserve">Release needed for commercial vs editorial / art use: </w:t>
      </w:r>
      <w:r>
        <w:t xml:space="preserve">________________________________</w:t>
      </w:r>
    </w:p>
    <w:p>
      <w:r>
        <w:rPr>
          <w:b/>
          <w:bCs/>
        </w:rPr>
        <w:t xml:space="preserve">Stronger image-rights regimes that apply here: </w:t>
      </w:r>
      <w:r>
        <w:t xml:space="preserve">________________________________</w:t>
      </w:r>
    </w:p>
    <w:p>
      <w:r>
        <w:rPr>
          <w:b/>
          <w:bCs/>
        </w:rPr>
        <w:t xml:space="preserve">Source verified and date checked: </w:t>
      </w:r>
      <w:r>
        <w:t xml:space="preserve">________________________________</w:t>
      </w:r>
    </w:p>
    <w:p>
      <w:pPr>
        <w:pStyle w:val="Heading2"/>
      </w:pPr>
      <w:r>
        <w:t xml:space="preserve">On-the-Street Reminders</w:t>
      </w:r>
    </w:p>
    <w:p>
      <w:r>
        <w:t xml:space="preserve">A short pre-walk reminder of how you want to conduct yourself, so confidence and respect become reflex.</w:t>
      </w:r>
    </w:p>
    <w:p>
      <w:r>
        <w:rPr>
          <w:b/>
          <w:bCs/>
        </w:rPr>
        <w:t xml:space="preserve">Work close, stay calm, smile when noticed: </w:t>
      </w:r>
      <w:r>
        <w:t xml:space="preserve">________________________________</w:t>
      </w:r>
    </w:p>
    <w:p>
      <w:r>
        <w:rPr>
          <w:b/>
          <w:bCs/>
        </w:rPr>
        <w:t xml:space="preserve">Private-vs-public property lines at this location: </w:t>
      </w:r>
      <w:r>
        <w:t xml:space="preserve">________________________________</w:t>
      </w:r>
    </w:p>
    <w:p>
      <w:r>
        <w:rPr>
          <w:b/>
          <w:bCs/>
        </w:rPr>
        <w:t xml:space="preserve">When I will lower the camera and walk on: </w:t>
      </w:r>
      <w:r>
        <w:t xml:space="preserve">________________________________</w:t>
      </w:r>
    </w:p>
    <w:p>
      <w:r>
        <w:rPr>
          <w:b/>
          <w:bCs/>
        </w:rPr>
        <w:t xml:space="preserve">One technique to focus on this outing: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2026-06-08T15:35:17.891Z</dcterms:created>
  <dcterms:modified xsi:type="dcterms:W3CDTF">2026-06-08T15:35:17.891Z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