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Message Template Library</w:t>
      </w:r>
    </w:p>
    <w:p>
      <w:pPr>
        <w:pStyle w:val="Heading2"/>
      </w:pPr>
      <w:r>
        <w:t xml:space="preserve">Welcome and Kickoff Message</w:t>
      </w:r>
    </w:p>
    <w:p>
      <w:r>
        <w:t xml:space="preserve">Use right after the contract is signed to restate the plan and present the communication agreement. Personalize the project name and the first concrete next step.</w:t>
      </w:r>
    </w:p>
    <w:p>
      <w:r>
        <w:rPr>
          <w:b/>
          <w:bCs/>
        </w:rPr>
        <w:t xml:space="preserve">Client name: </w:t>
      </w:r>
      <w:r>
        <w:t xml:space="preserve">________________________________</w:t>
      </w:r>
    </w:p>
    <w:p>
      <w:r>
        <w:rPr>
          <w:b/>
          <w:bCs/>
        </w:rPr>
        <w:t xml:space="preserve">Project name: </w:t>
      </w:r>
      <w:r>
        <w:t xml:space="preserve">________________________________</w:t>
      </w:r>
    </w:p>
    <w:p>
      <w:r>
        <w:rPr>
          <w:b/>
          <w:bCs/>
        </w:rPr>
        <w:t xml:space="preserve">First milestone + date: </w:t>
      </w:r>
      <w:r>
        <w:t xml:space="preserve">________________________________</w:t>
      </w:r>
    </w:p>
    <w:p>
      <w:r>
        <w:rPr>
          <w:b/>
          <w:bCs/>
        </w:rPr>
        <w:t xml:space="preserve">Communication agreement paragraph: </w:t>
      </w:r>
      <w:r>
        <w:t xml:space="preserve">________________________________</w:t>
      </w:r>
    </w:p>
    <w:p>
      <w:r>
        <w:rPr>
          <w:b/>
          <w:bCs/>
        </w:rPr>
        <w:t xml:space="preserve">Your first action and when: </w:t>
      </w:r>
      <w:r>
        <w:t xml:space="preserve">________________________________</w:t>
      </w:r>
    </w:p>
    <w:p>
      <w:pPr>
        <w:pStyle w:val="Heading2"/>
      </w:pPr>
      <w:r>
        <w:t xml:space="preserve">Weekly Status Update</w:t>
      </w:r>
    </w:p>
    <w:p>
      <w:r>
        <w:t xml:space="preserve">Send at the same time every week. Lead with the BLUF headline and RAG status, then the five sections. Keep it under ten minutes to write by filling the blanks.</w:t>
      </w:r>
    </w:p>
    <w:p>
      <w:r>
        <w:rPr>
          <w:b/>
          <w:bCs/>
        </w:rPr>
        <w:t xml:space="preserve">Headline (BLUF): </w:t>
      </w:r>
      <w:r>
        <w:t xml:space="preserve">________________________________</w:t>
      </w:r>
    </w:p>
    <w:p>
      <w:r>
        <w:rPr>
          <w:b/>
          <w:bCs/>
        </w:rPr>
        <w:t xml:space="preserve">RAG status: </w:t>
      </w:r>
      <w:r>
        <w:t xml:space="preserve">________________________________</w:t>
      </w:r>
    </w:p>
    <w:p>
      <w:r>
        <w:rPr>
          <w:b/>
          <w:bCs/>
        </w:rPr>
        <w:t xml:space="preserve">Done this week: </w:t>
      </w:r>
      <w:r>
        <w:t xml:space="preserve">________________________________</w:t>
      </w:r>
    </w:p>
    <w:p>
      <w:r>
        <w:rPr>
          <w:b/>
          <w:bCs/>
        </w:rPr>
        <w:t xml:space="preserve">Up next: </w:t>
      </w:r>
      <w:r>
        <w:t xml:space="preserve">________________________________</w:t>
      </w:r>
    </w:p>
    <w:p>
      <w:r>
        <w:rPr>
          <w:b/>
          <w:bCs/>
        </w:rPr>
        <w:t xml:space="preserve">Needs you + deadline: </w:t>
      </w:r>
      <w:r>
        <w:t xml:space="preserve">________________________________</w:t>
      </w:r>
    </w:p>
    <w:p>
      <w:r>
        <w:rPr>
          <w:b/>
          <w:bCs/>
        </w:rPr>
        <w:t xml:space="preserve">Risks or notes: </w:t>
      </w:r>
      <w:r>
        <w:t xml:space="preserve">________________________________</w:t>
      </w:r>
    </w:p>
    <w:p>
      <w:pPr>
        <w:pStyle w:val="Heading2"/>
      </w:pPr>
      <w:r>
        <w:t xml:space="preserve">Feedback Request</w:t>
      </w:r>
    </w:p>
    <w:p>
      <w:r>
        <w:t xml:space="preserve">Send with any draft. State what it is and is not, ask targeted questions, set the round scope, and give a deadline tied to the next delivery.</w:t>
      </w:r>
    </w:p>
    <w:p>
      <w:r>
        <w:rPr>
          <w:b/>
          <w:bCs/>
        </w:rPr>
        <w:t xml:space="preserve">What this draft is / is not: </w:t>
      </w:r>
      <w:r>
        <w:t xml:space="preserve">________________________________</w:t>
      </w:r>
    </w:p>
    <w:p>
      <w:r>
        <w:rPr>
          <w:b/>
          <w:bCs/>
        </w:rPr>
        <w:t xml:space="preserve">2-3 targeted questions: </w:t>
      </w:r>
      <w:r>
        <w:t xml:space="preserve">________________________________</w:t>
      </w:r>
    </w:p>
    <w:p>
      <w:r>
        <w:rPr>
          <w:b/>
          <w:bCs/>
        </w:rPr>
        <w:t xml:space="preserve">Round number (e.g. 1 of 2): </w:t>
      </w:r>
      <w:r>
        <w:t xml:space="preserve">________________________________</w:t>
      </w:r>
    </w:p>
    <w:p>
      <w:r>
        <w:rPr>
          <w:b/>
          <w:bCs/>
        </w:rPr>
        <w:t xml:space="preserve">How and where to leave feedback: </w:t>
      </w:r>
      <w:r>
        <w:t xml:space="preserve">________________________________</w:t>
      </w:r>
    </w:p>
    <w:p>
      <w:r>
        <w:rPr>
          <w:b/>
          <w:bCs/>
        </w:rPr>
        <w:t xml:space="preserve">Feedback deadline: </w:t>
      </w:r>
      <w:r>
        <w:t xml:space="preserve">________________________________</w:t>
      </w:r>
    </w:p>
    <w:p>
      <w:pPr>
        <w:pStyle w:val="Heading2"/>
      </w:pPr>
      <w:r>
        <w:t xml:space="preserve">Delay / Bad-News Message</w:t>
      </w:r>
    </w:p>
    <w:p>
      <w:r>
        <w:t xml:space="preserve">Use the moment you know a date will slip. Follow acknowledge, own, plan, prevent, and always pair the problem with options and a recommendation.</w:t>
      </w:r>
    </w:p>
    <w:p>
      <w:r>
        <w:rPr>
          <w:b/>
          <w:bCs/>
        </w:rPr>
        <w:t xml:space="preserve">Acknowledge issue + impact: </w:t>
      </w:r>
      <w:r>
        <w:t xml:space="preserve">________________________________</w:t>
      </w:r>
    </w:p>
    <w:p>
      <w:r>
        <w:rPr>
          <w:b/>
          <w:bCs/>
        </w:rPr>
        <w:t xml:space="preserve">Own your part: </w:t>
      </w:r>
      <w:r>
        <w:t xml:space="preserve">________________________________</w:t>
      </w:r>
    </w:p>
    <w:p>
      <w:r>
        <w:rPr>
          <w:b/>
          <w:bCs/>
        </w:rPr>
        <w:t xml:space="preserve">New realistic date: </w:t>
      </w:r>
      <w:r>
        <w:t xml:space="preserve">________________________________</w:t>
      </w:r>
    </w:p>
    <w:p>
      <w:r>
        <w:rPr>
          <w:b/>
          <w:bCs/>
        </w:rPr>
        <w:t xml:space="preserve">What you are changing: </w:t>
      </w:r>
      <w:r>
        <w:t xml:space="preserve">________________________________</w:t>
      </w:r>
    </w:p>
    <w:p>
      <w:r>
        <w:rPr>
          <w:b/>
          <w:bCs/>
        </w:rPr>
        <w:t xml:space="preserve">Options + your recommendation: </w:t>
      </w:r>
      <w:r>
        <w:t xml:space="preserve">________________________________</w:t>
      </w:r>
    </w:p>
    <w:p>
      <w:pPr>
        <w:pStyle w:val="Heading2"/>
      </w:pPr>
      <w:r>
        <w:t xml:space="preserve">Gentle Nudge for an Overdue Approval or Asset</w:t>
      </w:r>
    </w:p>
    <w:p>
      <w:r>
        <w:t xml:space="preserve">Warm, assumes the best, makes acting easy. Use when you are blocked on the client. No guilt, just a clear flag.</w:t>
      </w:r>
    </w:p>
    <w:p>
      <w:r>
        <w:rPr>
          <w:b/>
          <w:bCs/>
        </w:rPr>
        <w:t xml:space="preserve">What you are waiting on: </w:t>
      </w:r>
      <w:r>
        <w:t xml:space="preserve">________________________________</w:t>
      </w:r>
    </w:p>
    <w:p>
      <w:r>
        <w:rPr>
          <w:b/>
          <w:bCs/>
        </w:rPr>
        <w:t xml:space="preserve">Why it unblocks progress: </w:t>
      </w:r>
      <w:r>
        <w:t xml:space="preserve">________________________________</w:t>
      </w:r>
    </w:p>
    <w:p>
      <w:r>
        <w:rPr>
          <w:b/>
          <w:bCs/>
        </w:rPr>
        <w:t xml:space="preserve">Easy next step for them: </w:t>
      </w:r>
      <w:r>
        <w:t xml:space="preserve">________________________________</w:t>
      </w:r>
    </w:p>
    <w:p>
      <w:pPr>
        <w:pStyle w:val="Heading2"/>
      </w:pPr>
      <w:r>
        <w:t xml:space="preserve">Polite Payment Reminder</w:t>
      </w:r>
    </w:p>
    <w:p>
      <w:r>
        <w:t xml:space="preserve">Friendly and factual for an overdue invoice. State the invoice, the amount, the due date, and the easy way to pay.</w:t>
      </w:r>
    </w:p>
    <w:p>
      <w:r>
        <w:rPr>
          <w:b/>
          <w:bCs/>
        </w:rPr>
        <w:t xml:space="preserve">Invoice number: </w:t>
      </w:r>
      <w:r>
        <w:t xml:space="preserve">________________________________</w:t>
      </w:r>
    </w:p>
    <w:p>
      <w:r>
        <w:rPr>
          <w:b/>
          <w:bCs/>
        </w:rPr>
        <w:t xml:space="preserve">Amount: </w:t>
      </w:r>
      <w:r>
        <w:t xml:space="preserve">________________________________</w:t>
      </w:r>
    </w:p>
    <w:p>
      <w:r>
        <w:rPr>
          <w:b/>
          <w:bCs/>
        </w:rPr>
        <w:t xml:space="preserve">Original due date: </w:t>
      </w:r>
      <w:r>
        <w:t xml:space="preserve">________________________________</w:t>
      </w:r>
    </w:p>
    <w:p>
      <w:r>
        <w:rPr>
          <w:b/>
          <w:bCs/>
        </w:rPr>
        <w:t xml:space="preserve">Payment link or method: </w:t>
      </w:r>
      <w:r>
        <w:t xml:space="preserve">________________________________</w:t>
      </w:r>
    </w:p>
    <w:p>
      <w:pPr>
        <w:pStyle w:val="Heading2"/>
      </w:pPr>
      <w:r>
        <w:t xml:space="preserve">Project Close and Handoff</w:t>
      </w:r>
    </w:p>
    <w:p>
      <w:r>
        <w:t xml:space="preserve">Send at a happy ending. Summarize value delivered, hand over files and instructions, ask for a testimonial with specific questions, and propose the next phase.</w:t>
      </w:r>
    </w:p>
    <w:p>
      <w:r>
        <w:rPr>
          <w:b/>
          <w:bCs/>
        </w:rPr>
        <w:t xml:space="preserve">Summary vs original goals: </w:t>
      </w:r>
      <w:r>
        <w:t xml:space="preserve">________________________________</w:t>
      </w:r>
    </w:p>
    <w:p>
      <w:r>
        <w:rPr>
          <w:b/>
          <w:bCs/>
        </w:rPr>
        <w:t xml:space="preserve">Where files / logins live: </w:t>
      </w:r>
      <w:r>
        <w:t xml:space="preserve">________________________________</w:t>
      </w:r>
    </w:p>
    <w:p>
      <w:r>
        <w:rPr>
          <w:b/>
          <w:bCs/>
        </w:rPr>
        <w:t xml:space="preserve">2 testimonial questions: </w:t>
      </w:r>
      <w:r>
        <w:t xml:space="preserve">________________________________</w:t>
      </w:r>
    </w:p>
    <w:p>
      <w:r>
        <w:rPr>
          <w:b/>
          <w:bCs/>
        </w:rPr>
        <w:t xml:space="preserve">Proposed next phase / referral note: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2026-06-07T11:52:47.810Z</dcterms:created>
  <dcterms:modified xsi:type="dcterms:W3CDTF">2026-06-07T11:52:47.810Z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