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Testimonial &amp; Case Study Interview Guide</w:t>
      </w:r>
    </w:p>
    <w:p>
      <w:pPr>
        <w:pStyle w:val="Heading2"/>
      </w:pPr>
      <w:r>
        <w:t xml:space="preserve">Before the Call</w:t>
      </w:r>
    </w:p>
    <w:p>
      <w:r>
        <w:t xml:space="preserve">Pick a customer who reached a clear, specific result. Ask permission to record, and explain you will send the final write-up for approval before anything is published.</w:t>
      </w:r>
    </w:p>
    <w:p>
      <w:r>
        <w:rPr>
          <w:b/>
          <w:bCs/>
        </w:rPr>
        <w:t xml:space="preserve">Customer name: </w:t>
      </w:r>
      <w:r>
        <w:t xml:space="preserve">________________________________</w:t>
      </w:r>
    </w:p>
    <w:p>
      <w:r>
        <w:rPr>
          <w:b/>
          <w:bCs/>
        </w:rPr>
        <w:t xml:space="preserve">Product/service used: </w:t>
      </w:r>
      <w:r>
        <w:t xml:space="preserve">________________________________</w:t>
      </w:r>
    </w:p>
    <w:p>
      <w:r>
        <w:rPr>
          <w:b/>
          <w:bCs/>
        </w:rPr>
        <w:t xml:space="preserve">Known result or metric: </w:t>
      </w:r>
      <w:r>
        <w:t xml:space="preserve">________________________________</w:t>
      </w:r>
    </w:p>
    <w:p>
      <w:r>
        <w:rPr>
          <w:b/>
          <w:bCs/>
        </w:rPr>
        <w:t xml:space="preserve">Permission to record (Y/N): </w:t>
      </w:r>
      <w:r>
        <w:t xml:space="preserve">________________________________</w:t>
      </w:r>
    </w:p>
    <w:p>
      <w:pPr>
        <w:pStyle w:val="Heading2"/>
      </w:pPr>
      <w:r>
        <w:t xml:space="preserve">Interview Questions</w:t>
      </w:r>
    </w:p>
    <w:p>
      <w:r>
        <w:t xml:space="preserve">Walk the customer through the story arc, probing gently for numbers and concrete details. Capture exact phrasing for quotes.</w:t>
      </w:r>
    </w:p>
    <w:p>
      <w:r>
        <w:rPr>
          <w:b/>
          <w:bCs/>
        </w:rPr>
        <w:t xml:space="preserve">Problem before: </w:t>
      </w:r>
      <w:r>
        <w:t xml:space="preserve">________________________________</w:t>
      </w:r>
    </w:p>
    <w:p>
      <w:r>
        <w:rPr>
          <w:b/>
          <w:bCs/>
        </w:rPr>
        <w:t xml:space="preserve">Hesitation before buying: </w:t>
      </w:r>
      <w:r>
        <w:t xml:space="preserve">________________________________</w:t>
      </w:r>
    </w:p>
    <w:p>
      <w:r>
        <w:rPr>
          <w:b/>
          <w:bCs/>
        </w:rPr>
        <w:t xml:space="preserve">Why they decided: </w:t>
      </w:r>
      <w:r>
        <w:t xml:space="preserve">________________________________</w:t>
      </w:r>
    </w:p>
    <w:p>
      <w:r>
        <w:rPr>
          <w:b/>
          <w:bCs/>
        </w:rPr>
        <w:t xml:space="preserve">What changed + the number: </w:t>
      </w:r>
      <w:r>
        <w:t xml:space="preserve">________________________________</w:t>
      </w:r>
    </w:p>
    <w:p>
      <w:r>
        <w:rPr>
          <w:b/>
          <w:bCs/>
        </w:rPr>
        <w:t xml:space="preserve">Advice to a prospective buyer: </w:t>
      </w:r>
      <w:r>
        <w:t xml:space="preserve">________________________________</w:t>
      </w:r>
    </w:p>
    <w:p>
      <w:pPr>
        <w:pStyle w:val="Heading2"/>
      </w:pPr>
      <w:r>
        <w:t xml:space="preserve">After the Call</w:t>
      </w:r>
    </w:p>
    <w:p>
      <w:r>
        <w:t xml:space="preserve">Transcribe, lift the strongest quotes for a testimonial, and draft the case study as challenge, solution, and results with a headline metric. Send for sign-off.</w:t>
      </w:r>
    </w:p>
    <w:p>
      <w:r>
        <w:rPr>
          <w:b/>
          <w:bCs/>
        </w:rPr>
        <w:t xml:space="preserve">Headline metric: </w:t>
      </w:r>
      <w:r>
        <w:t xml:space="preserve">________________________________</w:t>
      </w:r>
    </w:p>
    <w:p>
      <w:r>
        <w:rPr>
          <w:b/>
          <w:bCs/>
        </w:rPr>
        <w:t xml:space="preserve">Pull quote: </w:t>
      </w:r>
      <w:r>
        <w:t xml:space="preserve">________________________________</w:t>
      </w:r>
    </w:p>
    <w:p>
      <w:r>
        <w:rPr>
          <w:b/>
          <w:bCs/>
        </w:rPr>
        <w:t xml:space="preserve">Case study draft link: </w:t>
      </w:r>
      <w:r>
        <w:t xml:space="preserve">________________________________</w:t>
      </w:r>
    </w:p>
    <w:p>
      <w:r>
        <w:rPr>
          <w:b/>
          <w:bCs/>
        </w:rPr>
        <w:t xml:space="preserve">Approval received (Y/N):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2026-06-08T15:35:13.085Z</dcterms:created>
  <dcterms:modified xsi:type="dcterms:W3CDTF">2026-06-08T15:35:13.085Z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