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NVC Hard-Conversation Script Builder</w:t>
      </w:r>
    </w:p>
    <w:p>
      <w:pPr>
        <w:pStyle w:val="Heading2"/>
      </w:pPr>
      <w:r>
        <w:t xml:space="preserve">Before you start</w:t>
      </w:r>
    </w:p>
    <w:p>
      <w:r>
        <w:t xml:space="preserve">Use this template to draft a difficult message so it lands as a request, not an attack. Separate observation from evaluation, own your feeling, name the need beneath it, and make a request where 'no' is genuinely allowed. Read it aloud before you deliver it.</w:t>
      </w:r>
    </w:p>
    <w:p>
      <w:r>
        <w:rPr>
          <w:b/>
          <w:bCs/>
        </w:rPr>
        <w:t xml:space="preserve">Who is this conversation with?: </w:t>
      </w:r>
      <w:r>
        <w:t xml:space="preserve">________________________________</w:t>
      </w:r>
    </w:p>
    <w:p>
      <w:r>
        <w:rPr>
          <w:b/>
          <w:bCs/>
        </w:rPr>
        <w:t xml:space="preserve">What outcome do I actually want (the relationship, not just winning)?: </w:t>
      </w:r>
      <w:r>
        <w:t xml:space="preserve">________________________________</w:t>
      </w:r>
    </w:p>
    <w:p>
      <w:pPr>
        <w:pStyle w:val="Heading2"/>
      </w:pPr>
      <w:r>
        <w:t xml:space="preserve">The four steps</w:t>
      </w:r>
    </w:p>
    <w:p>
      <w:r>
        <w:t xml:space="preserve">Fill in each line. Keep the observation factual and specific, keep the feeling owned, connect it to a universal need, and make the request concrete and doable.</w:t>
      </w:r>
    </w:p>
    <w:p>
      <w:r>
        <w:rPr>
          <w:b/>
          <w:bCs/>
        </w:rPr>
        <w:t xml:space="preserve">Observation (specific, factual, no judgement): When ___: </w:t>
      </w:r>
      <w:r>
        <w:t xml:space="preserve">________________________________</w:t>
      </w:r>
    </w:p>
    <w:p>
      <w:r>
        <w:rPr>
          <w:b/>
          <w:bCs/>
        </w:rPr>
        <w:t xml:space="preserve">Feeling (owned): I feel ___: </w:t>
      </w:r>
      <w:r>
        <w:t xml:space="preserve">________________________________</w:t>
      </w:r>
    </w:p>
    <w:p>
      <w:r>
        <w:rPr>
          <w:b/>
          <w:bCs/>
        </w:rPr>
        <w:t xml:space="preserve">Need (universal): because I need ___: </w:t>
      </w:r>
      <w:r>
        <w:t xml:space="preserve">________________________________</w:t>
      </w:r>
    </w:p>
    <w:p>
      <w:r>
        <w:rPr>
          <w:b/>
          <w:bCs/>
        </w:rPr>
        <w:t xml:space="preserve">Request (clear, specific, 'no' allowed): Would you be willing to ___?: </w:t>
      </w:r>
      <w:r>
        <w:t xml:space="preserve">________________________________</w:t>
      </w:r>
    </w:p>
    <w:p>
      <w:pPr>
        <w:pStyle w:val="Heading2"/>
      </w:pPr>
      <w:r>
        <w:t xml:space="preserve">Boundary version (if needed)</w:t>
      </w:r>
    </w:p>
    <w:p>
      <w:r>
        <w:t xml:space="preserve">A boundary is a clear statement of what you will do, not an attempt to control the other person. State it calmly and follow through.</w:t>
      </w:r>
    </w:p>
    <w:p>
      <w:r>
        <w:rPr>
          <w:b/>
          <w:bCs/>
        </w:rPr>
        <w:t xml:space="preserve">The situation and my limit: </w:t>
      </w:r>
      <w:r>
        <w:t xml:space="preserve">________________________________</w:t>
      </w:r>
    </w:p>
    <w:p>
      <w:r>
        <w:rPr>
          <w:b/>
          <w:bCs/>
        </w:rPr>
        <w:t xml:space="preserve">What I will do going forward (stated as my action, not their obligation): </w:t>
      </w:r>
      <w:r>
        <w:t xml:space="preserve">________________________________</w:t>
      </w:r>
    </w:p>
    <w:p>
      <w:pPr>
        <w:pStyle w:val="Heading2"/>
      </w:pPr>
      <w:r>
        <w:t xml:space="preserve">Repair backup</w:t>
      </w:r>
    </w:p>
    <w:p>
      <w:r>
        <w:t xml:space="preserve">If the conversation goes sideways, use this to repair quickly, with no 'but'.</w:t>
      </w:r>
    </w:p>
    <w:p>
      <w:r>
        <w:rPr>
          <w:b/>
          <w:bCs/>
        </w:rPr>
        <w:t xml:space="preserve">What I did and its impact on them: </w:t>
      </w:r>
      <w:r>
        <w:t xml:space="preserve">________________________________</w:t>
      </w:r>
    </w:p>
    <w:p>
      <w:r>
        <w:rPr>
          <w:b/>
          <w:bCs/>
        </w:rPr>
        <w:t xml:space="preserve">My responsibility and the change I will make: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2026-06-07T11:52:42.132Z</dcterms:created>
  <dcterms:modified xsi:type="dcterms:W3CDTF">2026-06-07T11:52:42.132Z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