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Evidence-Backed Buyer Persona Canvas</w:t>
      </w:r>
    </w:p>
    <w:p>
      <w:pPr>
        <w:pStyle w:val="Heading2"/>
      </w:pPr>
      <w:r>
        <w:t xml:space="preserve">Persona Snapshot</w:t>
      </w:r>
    </w:p>
    <w:p>
      <w:r>
        <w:t xml:space="preserve">A vivid summary of one real cluster of buyers. Every meaningful claim below must carry a source; mark anything unsourced as a hypothesis to test.</w:t>
      </w:r>
    </w:p>
    <w:p>
      <w:r>
        <w:rPr>
          <w:b/>
          <w:bCs/>
        </w:rPr>
        <w:t xml:space="preserve">Persona name: </w:t>
      </w:r>
      <w:r>
        <w:t xml:space="preserve">________________________________</w:t>
      </w:r>
    </w:p>
    <w:p>
      <w:r>
        <w:rPr>
          <w:b/>
          <w:bCs/>
        </w:rPr>
        <w:t xml:space="preserve">One-line summary (role + job): </w:t>
      </w:r>
      <w:r>
        <w:t xml:space="preserve">________________________________</w:t>
      </w:r>
    </w:p>
    <w:p>
      <w:r>
        <w:rPr>
          <w:b/>
          <w:bCs/>
        </w:rPr>
        <w:t xml:space="preserve">Primary or secondary persona: </w:t>
      </w:r>
      <w:r>
        <w:t xml:space="preserve">________________________________</w:t>
      </w:r>
    </w:p>
    <w:p>
      <w:r>
        <w:rPr>
          <w:b/>
          <w:bCs/>
        </w:rPr>
        <w:t xml:space="preserve">Brief context (role, company size or life stage) — for finding them only: </w:t>
      </w:r>
      <w:r>
        <w:t xml:space="preserve">________________________________</w:t>
      </w:r>
    </w:p>
    <w:p>
      <w:pPr>
        <w:pStyle w:val="Heading2"/>
      </w:pPr>
      <w:r>
        <w:t xml:space="preserve">The Job and Goals</w:t>
      </w:r>
    </w:p>
    <w:p>
      <w:r>
        <w:t xml:space="preserve">Keep this about the customer's progress, not your product.</w:t>
      </w:r>
    </w:p>
    <w:p>
      <w:r>
        <w:rPr>
          <w:b/>
          <w:bCs/>
        </w:rPr>
        <w:t xml:space="preserve">Core job to be done (when / want to / so I can): </w:t>
      </w:r>
      <w:r>
        <w:t xml:space="preserve">________________________________</w:t>
      </w:r>
    </w:p>
    <w:p>
      <w:r>
        <w:rPr>
          <w:b/>
          <w:bCs/>
        </w:rPr>
        <w:t xml:space="preserve">Functional outcome they want: </w:t>
      </w:r>
      <w:r>
        <w:t xml:space="preserve">________________________________</w:t>
      </w:r>
    </w:p>
    <w:p>
      <w:r>
        <w:rPr>
          <w:b/>
          <w:bCs/>
        </w:rPr>
        <w:t xml:space="preserve">Emotional and social outcome they want: </w:t>
      </w:r>
      <w:r>
        <w:t xml:space="preserve">________________________________</w:t>
      </w:r>
    </w:p>
    <w:p>
      <w:r>
        <w:rPr>
          <w:b/>
          <w:bCs/>
        </w:rPr>
        <w:t xml:space="preserve">What success looks like to them: </w:t>
      </w:r>
      <w:r>
        <w:t xml:space="preserve">________________________________</w:t>
      </w:r>
    </w:p>
    <w:p>
      <w:pPr>
        <w:pStyle w:val="Heading2"/>
      </w:pPr>
      <w:r>
        <w:t xml:space="preserve">Barriers and Decision Criteria</w:t>
      </w:r>
    </w:p>
    <w:p>
      <w:r>
        <w:t xml:space="preserve">These come straight from interviews; cite the source for each.</w:t>
      </w:r>
    </w:p>
    <w:p>
      <w:r>
        <w:rPr>
          <w:b/>
          <w:bCs/>
        </w:rPr>
        <w:t xml:space="preserve">Top obstacles and anxieties (with source): </w:t>
      </w:r>
      <w:r>
        <w:t xml:space="preserve">________________________________</w:t>
      </w:r>
    </w:p>
    <w:p>
      <w:r>
        <w:rPr>
          <w:b/>
          <w:bCs/>
        </w:rPr>
        <w:t xml:space="preserve">Objections that nearly stop the purchase (with source): </w:t>
      </w:r>
      <w:r>
        <w:t xml:space="preserve">________________________________</w:t>
      </w:r>
    </w:p>
    <w:p>
      <w:r>
        <w:rPr>
          <w:b/>
          <w:bCs/>
        </w:rPr>
        <w:t xml:space="preserve">Decision criteria they judge options against (with source): </w:t>
      </w:r>
      <w:r>
        <w:t xml:space="preserve">________________________________</w:t>
      </w:r>
    </w:p>
    <w:p>
      <w:r>
        <w:rPr>
          <w:b/>
          <w:bCs/>
        </w:rPr>
        <w:t xml:space="preserve">Trusted information sources and channels (with source): </w:t>
      </w:r>
      <w:r>
        <w:t xml:space="preserve">________________________________</w:t>
      </w:r>
    </w:p>
    <w:p>
      <w:pPr>
        <w:pStyle w:val="Heading2"/>
      </w:pPr>
      <w:r>
        <w:t xml:space="preserve">Voice of Customer and Activation</w:t>
      </w:r>
    </w:p>
    <w:p>
      <w:r>
        <w:t xml:space="preserve">Capture their words and turn them into a message.</w:t>
      </w:r>
    </w:p>
    <w:p>
      <w:r>
        <w:rPr>
          <w:b/>
          <w:bCs/>
        </w:rPr>
        <w:t xml:space="preserve">Verbatim quote 1 (with source): </w:t>
      </w:r>
      <w:r>
        <w:t xml:space="preserve">________________________________</w:t>
      </w:r>
    </w:p>
    <w:p>
      <w:r>
        <w:rPr>
          <w:b/>
          <w:bCs/>
        </w:rPr>
        <w:t xml:space="preserve">Verbatim quote 2 (with source): </w:t>
      </w:r>
      <w:r>
        <w:t xml:space="preserve">________________________________</w:t>
      </w:r>
    </w:p>
    <w:p>
      <w:r>
        <w:rPr>
          <w:b/>
          <w:bCs/>
        </w:rPr>
        <w:t xml:space="preserve">Value proposition for this persona: </w:t>
      </w:r>
      <w:r>
        <w:t xml:space="preserve">________________________________</w:t>
      </w:r>
    </w:p>
    <w:p>
      <w:r>
        <w:rPr>
          <w:b/>
          <w:bCs/>
        </w:rPr>
        <w:t xml:space="preserve">Headline in their own words, leading with their outcome: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2026-06-07T11:52:27.598Z</dcterms:created>
  <dcterms:modified xsi:type="dcterms:W3CDTF">2026-06-07T11:52:27.598Z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