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Electrical Compliance, Safety, and Field Policies</w:t>
      </w:r>
    </w:p>
    <w:p>
      <w:pPr>
        <w:pStyle w:val="Heading2"/>
      </w:pPr>
      <w:r>
        <w:t xml:space="preserve">Permit and Inspection Procedure</w:t>
      </w:r>
    </w:p>
    <w:p>
      <w:r>
        <w:t xml:space="preserve">The steps the company follows on every job so no permit is skipped and no inspection is missed. Build these into the schedule, not around it, and keep approved plans and records on the job.</w:t>
      </w:r>
    </w:p>
    <w:p>
      <w:r>
        <w:rPr>
          <w:b/>
          <w:bCs/>
        </w:rPr>
        <w:t xml:space="preserve">Confirm AHJ, the enforced NEC edition, and local amendments before design or bid: </w:t>
      </w:r>
      <w:r>
        <w:t xml:space="preserve">________________________________</w:t>
      </w:r>
    </w:p>
    <w:p>
      <w:r>
        <w:rPr>
          <w:b/>
          <w:bCs/>
        </w:rPr>
        <w:t xml:space="preserve">Pull the permit before starting and price the fee into the job: </w:t>
      </w:r>
      <w:r>
        <w:t xml:space="preserve">________________________________</w:t>
      </w:r>
    </w:p>
    <w:p>
      <w:r>
        <w:rPr>
          <w:b/>
          <w:bCs/>
        </w:rPr>
        <w:t xml:space="preserve">Schedule the rough-in inspection before insulation and drywall: </w:t>
      </w:r>
      <w:r>
        <w:t xml:space="preserve">________________________________</w:t>
      </w:r>
    </w:p>
    <w:p>
      <w:r>
        <w:rPr>
          <w:b/>
          <w:bCs/>
        </w:rPr>
        <w:t xml:space="preserve">Schedule the final inspection before energizing and turnover: </w:t>
      </w:r>
      <w:r>
        <w:t xml:space="preserve">________________________________</w:t>
      </w:r>
    </w:p>
    <w:p>
      <w:r>
        <w:rPr>
          <w:b/>
          <w:bCs/>
        </w:rPr>
        <w:t xml:space="preserve">Coordinate utility connection and service release with the sign-off: </w:t>
      </w:r>
      <w:r>
        <w:t xml:space="preserve">________________________________</w:t>
      </w:r>
    </w:p>
    <w:p>
      <w:r>
        <w:rPr>
          <w:b/>
          <w:bCs/>
        </w:rPr>
        <w:t xml:space="preserve">Self-inspect against a checklist before calling the official inspection: </w:t>
      </w:r>
      <w:r>
        <w:t xml:space="preserve">________________________________</w:t>
      </w:r>
    </w:p>
    <w:p>
      <w:pPr>
        <w:pStyle w:val="Heading2"/>
      </w:pPr>
      <w:r>
        <w:t xml:space="preserve">Electrical Safety Rules (LOTO and Arc Flash)</w:t>
      </w:r>
    </w:p>
    <w:p>
      <w:r>
        <w:t xml:space="preserve">The non-negotiable practices every electrician follows, enforced by the foreman and never bent under schedule pressure. Aligned with NFPA 70E and OSHA.</w:t>
      </w:r>
    </w:p>
    <w:p>
      <w:r>
        <w:rPr>
          <w:b/>
          <w:bCs/>
        </w:rPr>
        <w:t xml:space="preserve">Establish an electrically safe work condition: de-energize and verify zero energy: </w:t>
      </w:r>
      <w:r>
        <w:t xml:space="preserve">________________________________</w:t>
      </w:r>
    </w:p>
    <w:p>
      <w:r>
        <w:rPr>
          <w:b/>
          <w:bCs/>
        </w:rPr>
        <w:t xml:space="preserve">Lock out and tag out before working on equipment: </w:t>
      </w:r>
      <w:r>
        <w:t xml:space="preserve">________________________________</w:t>
      </w:r>
    </w:p>
    <w:p>
      <w:r>
        <w:rPr>
          <w:b/>
          <w:bCs/>
        </w:rPr>
        <w:t xml:space="preserve">Test before touch: treat every conductor as live until metered: </w:t>
      </w:r>
      <w:r>
        <w:t xml:space="preserve">________________________________</w:t>
      </w:r>
    </w:p>
    <w:p>
      <w:r>
        <w:rPr>
          <w:b/>
          <w:bCs/>
        </w:rPr>
        <w:t xml:space="preserve">Respect arc-flash boundaries and wear rated PPE for energized tasks: </w:t>
      </w:r>
      <w:r>
        <w:t xml:space="preserve">________________________________</w:t>
      </w:r>
    </w:p>
    <w:p>
      <w:r>
        <w:rPr>
          <w:b/>
          <w:bCs/>
        </w:rPr>
        <w:t xml:space="preserve">Justify and analyze any energized work before it proceeds: </w:t>
      </w:r>
      <w:r>
        <w:t xml:space="preserve">________________________________</w:t>
      </w:r>
    </w:p>
    <w:p>
      <w:r>
        <w:rPr>
          <w:b/>
          <w:bCs/>
        </w:rPr>
        <w:t xml:space="preserve">Run a short job hazard analysis on each new task or condition: </w:t>
      </w:r>
      <w:r>
        <w:t xml:space="preserve">________________________________</w:t>
      </w:r>
    </w:p>
    <w:p>
      <w:pPr>
        <w:pStyle w:val="Heading2"/>
      </w:pPr>
      <w:r>
        <w:t xml:space="preserve">Foreman Daily Field Plan</w:t>
      </w:r>
    </w:p>
    <w:p>
      <w:r>
        <w:t xml:space="preserve">The routine that protects the labor budget. A foreman who plans the day, stages material, and runs prefab keeps the crew productive and the job on its estimated hours.</w:t>
      </w:r>
    </w:p>
    <w:p>
      <w:r>
        <w:rPr>
          <w:b/>
          <w:bCs/>
        </w:rPr>
        <w:t xml:space="preserve">Issue a written task plan for each crew member at the start of the day: </w:t>
      </w:r>
      <w:r>
        <w:t xml:space="preserve">________________________________</w:t>
      </w:r>
    </w:p>
    <w:p>
      <w:r>
        <w:rPr>
          <w:b/>
          <w:bCs/>
        </w:rPr>
        <w:t xml:space="preserve">Confirm tomorrow's material is staged and kitted by area: </w:t>
      </w:r>
      <w:r>
        <w:t xml:space="preserve">________________________________</w:t>
      </w:r>
    </w:p>
    <w:p>
      <w:r>
        <w:rPr>
          <w:b/>
          <w:bCs/>
        </w:rPr>
        <w:t xml:space="preserve">Run the prefab program for whips, box kits, and feeds: </w:t>
      </w:r>
      <w:r>
        <w:t xml:space="preserve">________________________________</w:t>
      </w:r>
    </w:p>
    <w:p>
      <w:r>
        <w:rPr>
          <w:b/>
          <w:bCs/>
        </w:rPr>
        <w:t xml:space="preserve">Attend coordination meetings and sequence rough-in to claim routes early: </w:t>
      </w:r>
      <w:r>
        <w:t xml:space="preserve">________________________________</w:t>
      </w:r>
    </w:p>
    <w:p>
      <w:r>
        <w:rPr>
          <w:b/>
          <w:bCs/>
        </w:rPr>
        <w:t xml:space="preserve">Update percent complete versus hours weekly and flag any phase behind: </w:t>
      </w:r>
      <w:r>
        <w:t xml:space="preserve">________________________________</w:t>
      </w:r>
    </w:p>
    <w:p>
      <w:r>
        <w:rPr>
          <w:b/>
          <w:bCs/>
        </w:rPr>
        <w:t xml:space="preserve">Capture accurate timecards coded to the right job and cost code: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2026-06-07T23:38:57.962Z</dcterms:created>
  <dcterms:modified xsi:type="dcterms:W3CDTF">2026-06-07T23:38:57.962Z</dcterms:modified>
</cp:coreProperties>
</file>

<file path=docProps/custom.xml><?xml version="1.0" encoding="utf-8"?>
<Properties xmlns="http://schemas.openxmlformats.org/officeDocument/2006/custom-properties" xmlns:vt="http://schemas.openxmlformats.org/officeDocument/2006/docPropsVTypes"/>
</file>