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Descript Pre-Publish Checklist</w:t>
      </w:r>
    </w:p>
    <w:p>
      <w:pPr>
        <w:pStyle w:val="Heading2"/>
      </w:pPr>
      <w:r>
        <w:t xml:space="preserve">How to Use This Checklist</w:t>
      </w:r>
    </w:p>
    <w:p>
      <w:r>
        <w:t xml:space="preserve">Run this same checklist before every export so quality is a property of your process, not your mood. Tick each item only after you have actually confirmed it in Descript or in a full listen. Fill in the episode details below.</w:t>
      </w:r>
    </w:p>
    <w:p>
      <w:r>
        <w:rPr>
          <w:b/>
          <w:bCs/>
        </w:rPr>
        <w:t xml:space="preserve">Episode number and title: </w:t>
      </w:r>
      <w:r>
        <w:t xml:space="preserve">________________________________</w:t>
      </w:r>
    </w:p>
    <w:p>
      <w:r>
        <w:rPr>
          <w:b/>
          <w:bCs/>
        </w:rPr>
        <w:t xml:space="preserve">Destination (podcast host / YouTube / short-form): </w:t>
      </w:r>
      <w:r>
        <w:t xml:space="preserve">________________________________</w:t>
      </w:r>
    </w:p>
    <w:p>
      <w:r>
        <w:rPr>
          <w:b/>
          <w:bCs/>
        </w:rPr>
        <w:t xml:space="preserve">Editor and review date: </w:t>
      </w:r>
      <w:r>
        <w:t xml:space="preserve">________________________________</w:t>
      </w:r>
    </w:p>
    <w:p>
      <w:pPr>
        <w:pStyle w:val="Heading2"/>
      </w:pPr>
      <w:r>
        <w:t xml:space="preserve">Final Listen</w:t>
      </w:r>
    </w:p>
    <w:p>
      <w:r>
        <w:t xml:space="preserve">Play the whole composition start to finish, uninterrupted, on the headphones or speakers your audience uses. Note any jarring cut, loudness jump, over-tight pause, or stray noise and fix it before continuing.</w:t>
      </w:r>
    </w:p>
    <w:p>
      <w:r>
        <w:rPr>
          <w:b/>
          <w:bCs/>
        </w:rPr>
        <w:t xml:space="preserve">Full uninterrupted listen completed (Y/N): </w:t>
      </w:r>
      <w:r>
        <w:t xml:space="preserve">________________________________</w:t>
      </w:r>
    </w:p>
    <w:p>
      <w:r>
        <w:rPr>
          <w:b/>
          <w:bCs/>
        </w:rPr>
        <w:t xml:space="preserve">Issues found and fixed: </w:t>
      </w:r>
      <w:r>
        <w:t xml:space="preserve">________________________________</w:t>
      </w:r>
    </w:p>
    <w:p>
      <w:pPr>
        <w:pStyle w:val="Heading2"/>
      </w:pPr>
      <w:r>
        <w:t xml:space="preserve">Transcript and Captions</w:t>
      </w:r>
    </w:p>
    <w:p>
      <w:r>
        <w:t xml:space="preserve">Confirm the transcript and any on-screen captions are proofread, with all names, brands, and jargon spelled correctly. Captions should sit inside the safe zone so platform UI never covers them.</w:t>
      </w:r>
    </w:p>
    <w:p>
      <w:r>
        <w:rPr>
          <w:b/>
          <w:bCs/>
        </w:rPr>
        <w:t xml:space="preserve">Transcript proofread (Y/N): </w:t>
      </w:r>
      <w:r>
        <w:t xml:space="preserve">________________________________</w:t>
      </w:r>
    </w:p>
    <w:p>
      <w:r>
        <w:rPr>
          <w:b/>
          <w:bCs/>
        </w:rPr>
        <w:t xml:space="preserve">Captions proofread and in safe zone (Y/N): </w:t>
      </w:r>
      <w:r>
        <w:t xml:space="preserve">________________________________</w:t>
      </w:r>
    </w:p>
    <w:p>
      <w:pPr>
        <w:pStyle w:val="Heading2"/>
      </w:pPr>
      <w:r>
        <w:t xml:space="preserve">Audio Quality and Levels</w:t>
      </w:r>
    </w:p>
    <w:p>
      <w:r>
        <w:t xml:space="preserve">Check that speaker levels are balanced and overall loudness is consistent (commonly around -16 LUFS for stereo podcasts, true peaks below about -1 dBTP). Confirm Studio Sound has no warbling or hollow artifacts and the filler pass did not create choppy spots.</w:t>
      </w:r>
    </w:p>
    <w:p>
      <w:r>
        <w:rPr>
          <w:b/>
          <w:bCs/>
        </w:rPr>
        <w:t xml:space="preserve">Levels balanced and loudness consistent (Y/N): </w:t>
      </w:r>
      <w:r>
        <w:t xml:space="preserve">________________________________</w:t>
      </w:r>
    </w:p>
    <w:p>
      <w:r>
        <w:rPr>
          <w:b/>
          <w:bCs/>
        </w:rPr>
        <w:t xml:space="preserve">Studio Sound artifact-free (Y/N): </w:t>
      </w:r>
      <w:r>
        <w:t xml:space="preserve">________________________________</w:t>
      </w:r>
    </w:p>
    <w:p>
      <w:r>
        <w:rPr>
          <w:b/>
          <w:bCs/>
        </w:rPr>
        <w:t xml:space="preserve">Filler pass still sounds human (Y/N): </w:t>
      </w:r>
      <w:r>
        <w:t xml:space="preserve">________________________________</w:t>
      </w:r>
    </w:p>
    <w:p>
      <w:pPr>
        <w:pStyle w:val="Heading2"/>
      </w:pPr>
      <w:r>
        <w:t xml:space="preserve">Export and Plan Limits</w:t>
      </w:r>
    </w:p>
    <w:p>
      <w:r>
        <w:t xml:space="preserve">Set the correct format and resolution for the destination (WAV or MP3 192 to 320 kbps for audio; MP4 1080p 30fps for horizontal video; 1080x1920 for short-form). Confirm watermark status and resolution caps on your current Descript plan before exporting.</w:t>
      </w:r>
    </w:p>
    <w:p>
      <w:r>
        <w:rPr>
          <w:b/>
          <w:bCs/>
        </w:rPr>
        <w:t xml:space="preserve">Format and resolution correct for destination: </w:t>
      </w:r>
      <w:r>
        <w:t xml:space="preserve">________________________________</w:t>
      </w:r>
    </w:p>
    <w:p>
      <w:r>
        <w:rPr>
          <w:b/>
          <w:bCs/>
        </w:rPr>
        <w:t xml:space="preserve">Watermark and resolution cap acceptable on my plan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2026-06-07T23:38:56.907Z</dcterms:created>
  <dcterms:modified xsi:type="dcterms:W3CDTF">2026-06-07T23:38:56.907Z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