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Research Brief &amp; Recommendation Report</w:t>
      </w:r>
    </w:p>
    <w:p>
      <w:pPr>
        <w:pStyle w:val="Heading2"/>
      </w:pPr>
      <w:r>
        <w:t xml:space="preserve">Research Brief (complete BEFORE collecting data)</w:t>
      </w:r>
    </w:p>
    <w:p>
      <w:r>
        <w:t xml:space="preserve">Write this first and share it with everyone who will use the findings. It locks in what you set out to learn while you can still be objective, and stops scope creep and motivated reasoning later.</w:t>
      </w:r>
    </w:p>
    <w:p>
      <w:r>
        <w:rPr>
          <w:b/>
          <w:bCs/>
        </w:rPr>
        <w:t xml:space="preserve">Decision this research will inform (decide whether to / which ____): </w:t>
      </w:r>
      <w:r>
        <w:t xml:space="preserve">________________________________</w:t>
      </w:r>
    </w:p>
    <w:p>
      <w:r>
        <w:rPr>
          <w:b/>
          <w:bCs/>
        </w:rPr>
        <w:t xml:space="preserve">Background (why now, what you already believe): </w:t>
      </w:r>
      <w:r>
        <w:t xml:space="preserve">________________________________</w:t>
      </w:r>
    </w:p>
    <w:p>
      <w:r>
        <w:rPr>
          <w:b/>
          <w:bCs/>
        </w:rPr>
        <w:t xml:space="preserve">Research questions (3-6, neutral): </w:t>
      </w:r>
      <w:r>
        <w:t xml:space="preserve">________________________________</w:t>
      </w:r>
    </w:p>
    <w:p>
      <w:r>
        <w:rPr>
          <w:b/>
          <w:bCs/>
        </w:rPr>
        <w:t xml:space="preserve">Hypotheses (stated so they can be proven wrong): </w:t>
      </w:r>
      <w:r>
        <w:t xml:space="preserve">________________________________</w:t>
      </w:r>
    </w:p>
    <w:p>
      <w:r>
        <w:rPr>
          <w:b/>
          <w:bCs/>
        </w:rPr>
        <w:t xml:space="preserve">Method &amp; sample (who, how many, how reached): </w:t>
      </w:r>
      <w:r>
        <w:t xml:space="preserve">________________________________</w:t>
      </w:r>
    </w:p>
    <w:p>
      <w:r>
        <w:rPr>
          <w:b/>
          <w:bCs/>
        </w:rPr>
        <w:t xml:space="preserve">Timeline and what a usable answer looks like: </w:t>
      </w:r>
      <w:r>
        <w:t xml:space="preserve">________________________________</w:t>
      </w:r>
    </w:p>
    <w:p>
      <w:pPr>
        <w:pStyle w:val="Heading2"/>
      </w:pPr>
      <w:r>
        <w:t xml:space="preserve">Executive Summary (the most-read page)</w:t>
      </w:r>
    </w:p>
    <w:p>
      <w:r>
        <w:t xml:space="preserve">Lead with the answer. State the recommendation in one or two sentences, then the three to five key findings that support it. Pair every finding with a number AND a verbatim quote, and map each to a research question from the brief.</w:t>
      </w:r>
    </w:p>
    <w:p>
      <w:r>
        <w:rPr>
          <w:b/>
          <w:bCs/>
        </w:rPr>
        <w:t xml:space="preserve">Recommendation (the decision, answered): </w:t>
      </w:r>
      <w:r>
        <w:t xml:space="preserve">________________________________</w:t>
      </w:r>
    </w:p>
    <w:p>
      <w:r>
        <w:rPr>
          <w:b/>
          <w:bCs/>
        </w:rPr>
        <w:t xml:space="preserve">Key finding 1 + evidence (number + quote + prevalence): </w:t>
      </w:r>
      <w:r>
        <w:t xml:space="preserve">________________________________</w:t>
      </w:r>
    </w:p>
    <w:p>
      <w:r>
        <w:rPr>
          <w:b/>
          <w:bCs/>
        </w:rPr>
        <w:t xml:space="preserve">Key finding 2 + evidence: </w:t>
      </w:r>
      <w:r>
        <w:t xml:space="preserve">________________________________</w:t>
      </w:r>
    </w:p>
    <w:p>
      <w:r>
        <w:rPr>
          <w:b/>
          <w:bCs/>
        </w:rPr>
        <w:t xml:space="preserve">Key finding 3 + evidence: </w:t>
      </w:r>
      <w:r>
        <w:t xml:space="preserve">________________________________</w:t>
      </w:r>
    </w:p>
    <w:p>
      <w:r>
        <w:rPr>
          <w:b/>
          <w:bCs/>
        </w:rPr>
        <w:t xml:space="preserve">Which research question each finding answers: </w:t>
      </w:r>
      <w:r>
        <w:t xml:space="preserve">________________________________</w:t>
      </w:r>
    </w:p>
    <w:p>
      <w:pPr>
        <w:pStyle w:val="Heading2"/>
      </w:pPr>
      <w:r>
        <w:t xml:space="preserve">Opportunity Assessment</w:t>
      </w:r>
    </w:p>
    <w:p>
      <w:r>
        <w:t xml:space="preserve">Show whether the prize is worth pursuing and where you would win. Pull the numbers from your sizing model and the segment from your persona work.</w:t>
      </w:r>
    </w:p>
    <w:p>
      <w:r>
        <w:rPr>
          <w:b/>
          <w:bCs/>
        </w:rPr>
        <w:t xml:space="preserve">Market size: TAM / SAM / SOM with sources: </w:t>
      </w:r>
      <w:r>
        <w:t xml:space="preserve">________________________________</w:t>
      </w:r>
    </w:p>
    <w:p>
      <w:r>
        <w:rPr>
          <w:b/>
          <w:bCs/>
        </w:rPr>
        <w:t xml:space="preserve">Target persona (name + core job-to-be-done): </w:t>
      </w:r>
      <w:r>
        <w:t xml:space="preserve">________________________________</w:t>
      </w:r>
    </w:p>
    <w:p>
      <w:r>
        <w:rPr>
          <w:b/>
          <w:bCs/>
        </w:rPr>
        <w:t xml:space="preserve">Competitive whitespace (the gap nobody serves well): </w:t>
      </w:r>
      <w:r>
        <w:t xml:space="preserve">________________________________</w:t>
      </w:r>
    </w:p>
    <w:p>
      <w:r>
        <w:rPr>
          <w:b/>
          <w:bCs/>
        </w:rPr>
        <w:t xml:space="preserve">Recommended go-first segment and why: </w:t>
      </w:r>
      <w:r>
        <w:t xml:space="preserve">________________________________</w:t>
      </w:r>
    </w:p>
    <w:p>
      <w:pPr>
        <w:pStyle w:val="Heading2"/>
      </w:pPr>
      <w:r>
        <w:t xml:space="preserve">Risks, Limitations &amp; Next Steps</w:t>
      </w:r>
    </w:p>
    <w:p>
      <w:r>
        <w:t xml:space="preserve">State plainly what the research did not settle and how much weight each claim deserves. Naming weaknesses is what makes the conclusions trustworthy and earns trust for the next study.</w:t>
      </w:r>
    </w:p>
    <w:p>
      <w:r>
        <w:rPr>
          <w:b/>
          <w:bCs/>
        </w:rPr>
        <w:t xml:space="preserve">Limitations (sample skew, small segments, short field window, etc.): </w:t>
      </w:r>
      <w:r>
        <w:t xml:space="preserve">________________________________</w:t>
      </w:r>
    </w:p>
    <w:p>
      <w:r>
        <w:rPr>
          <w:b/>
          <w:bCs/>
        </w:rPr>
        <w:t xml:space="preserve">Open questions the research did not answer: </w:t>
      </w:r>
      <w:r>
        <w:t xml:space="preserve">________________________________</w:t>
      </w:r>
    </w:p>
    <w:p>
      <w:r>
        <w:rPr>
          <w:b/>
          <w:bCs/>
        </w:rPr>
        <w:t xml:space="preserve">What you would test or research next: </w:t>
      </w:r>
      <w:r>
        <w:t xml:space="preserve">________________________________</w:t>
      </w:r>
    </w:p>
    <w:p>
      <w:r>
        <w:rPr>
          <w:b/>
          <w:bCs/>
        </w:rPr>
        <w:t xml:space="preserve">Confidence level in the recommendation (high / medium / low) and why: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2026-06-07T11:53:08.277Z</dcterms:created>
  <dcterms:modified xsi:type="dcterms:W3CDTF">2026-06-07T11:53:08.277Z</dcterms:modified>
</cp:coreProperties>
</file>

<file path=docProps/custom.xml><?xml version="1.0" encoding="utf-8"?>
<Properties xmlns="http://schemas.openxmlformats.org/officeDocument/2006/custom-properties" xmlns:vt="http://schemas.openxmlformats.org/officeDocument/2006/docPropsVTypes"/>
</file>